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D4" w:rsidRDefault="00EE5AD4" w:rsidP="00EE5AD4">
      <w:pPr>
        <w:jc w:val="both"/>
      </w:pPr>
      <w:r>
        <w:t>Sloboština d.o.o.</w:t>
      </w:r>
    </w:p>
    <w:p w:rsidR="00EE5AD4" w:rsidRDefault="00EE5AD4" w:rsidP="00EE5AD4">
      <w:pPr>
        <w:jc w:val="both"/>
      </w:pPr>
      <w:r>
        <w:t>za komunalne djelatnosti</w:t>
      </w:r>
    </w:p>
    <w:p w:rsidR="00EE5AD4" w:rsidRDefault="00EE5AD4" w:rsidP="00EE5AD4">
      <w:pPr>
        <w:jc w:val="both"/>
      </w:pPr>
      <w:r>
        <w:t>Trg dr. Franje Tuđmana 1</w:t>
      </w:r>
    </w:p>
    <w:p w:rsidR="00EE5AD4" w:rsidRDefault="00EE5AD4" w:rsidP="00EE5AD4">
      <w:pPr>
        <w:jc w:val="both"/>
      </w:pPr>
      <w:r>
        <w:t>35430 Okučani</w:t>
      </w:r>
      <w:bookmarkStart w:id="0" w:name="_GoBack"/>
      <w:bookmarkEnd w:id="0"/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  <w:r>
        <w:t>OIB: 33274495349</w:t>
      </w:r>
    </w:p>
    <w:p w:rsidR="00EE5AD4" w:rsidRDefault="00EE5AD4" w:rsidP="00EE5AD4">
      <w:pPr>
        <w:jc w:val="both"/>
      </w:pPr>
      <w:r>
        <w:t>MB: 01682431</w:t>
      </w: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  <w:r>
        <w:t>slobostina@sb.t-com.hr</w:t>
      </w:r>
    </w:p>
    <w:p w:rsidR="00EE5AD4" w:rsidRDefault="00EE5AD4" w:rsidP="00EE5AD4">
      <w:pPr>
        <w:jc w:val="both"/>
      </w:pPr>
    </w:p>
    <w:p w:rsidR="00EE5AD4" w:rsidRDefault="00F2636A" w:rsidP="00EE5AD4">
      <w:pPr>
        <w:jc w:val="both"/>
      </w:pPr>
      <w:r>
        <w:t>Okučani, 19.05</w:t>
      </w:r>
      <w:r w:rsidR="00EE5AD4">
        <w:t xml:space="preserve">.2022. </w:t>
      </w:r>
    </w:p>
    <w:p w:rsidR="00EE5AD4" w:rsidRDefault="00EE5AD4" w:rsidP="00EE5AD4">
      <w:pPr>
        <w:jc w:val="both"/>
        <w:rPr>
          <w:b/>
          <w:bCs/>
          <w:sz w:val="28"/>
        </w:rPr>
      </w:pPr>
    </w:p>
    <w:p w:rsidR="00EE5AD4" w:rsidRDefault="00EE5AD4" w:rsidP="00EE5AD4">
      <w:pPr>
        <w:rPr>
          <w:b/>
          <w:bCs/>
          <w:sz w:val="28"/>
        </w:rPr>
      </w:pPr>
    </w:p>
    <w:p w:rsidR="00EE5AD4" w:rsidRPr="00022449" w:rsidRDefault="00F2636A" w:rsidP="00EE5AD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IZVJEŠĆE O RADU  I  </w:t>
      </w:r>
      <w:r w:rsidR="00EE5AD4" w:rsidRPr="00022449">
        <w:rPr>
          <w:b/>
          <w:bCs/>
          <w:sz w:val="32"/>
        </w:rPr>
        <w:t xml:space="preserve">F I N A N C I J S K O   I Z V J E Š Ć E </w:t>
      </w:r>
    </w:p>
    <w:p w:rsidR="00EE5AD4" w:rsidRPr="00022449" w:rsidRDefault="00EE5AD4" w:rsidP="00EE5AD4">
      <w:pPr>
        <w:jc w:val="center"/>
        <w:rPr>
          <w:sz w:val="32"/>
        </w:rPr>
      </w:pPr>
      <w:r>
        <w:rPr>
          <w:b/>
          <w:bCs/>
          <w:sz w:val="32"/>
        </w:rPr>
        <w:t xml:space="preserve"> Z A   2 0 2 1.</w:t>
      </w:r>
      <w:r w:rsidRPr="00D54156">
        <w:rPr>
          <w:b/>
          <w:bCs/>
          <w:sz w:val="32"/>
        </w:rPr>
        <w:t>g.</w:t>
      </w:r>
    </w:p>
    <w:p w:rsidR="00EE5AD4" w:rsidRPr="00022449" w:rsidRDefault="00EE5AD4" w:rsidP="00EE5AD4">
      <w:pPr>
        <w:jc w:val="both"/>
        <w:rPr>
          <w:sz w:val="32"/>
        </w:rPr>
      </w:pPr>
    </w:p>
    <w:p w:rsidR="00EE5AD4" w:rsidRDefault="00EE5AD4" w:rsidP="00EE5AD4">
      <w:pPr>
        <w:pStyle w:val="Tijeloteksta"/>
      </w:pPr>
      <w:r>
        <w:t xml:space="preserve"> </w:t>
      </w:r>
    </w:p>
    <w:p w:rsidR="00EE5AD4" w:rsidRDefault="00EE5AD4" w:rsidP="00EE5AD4">
      <w:pPr>
        <w:pStyle w:val="Tijeloteksta"/>
      </w:pPr>
      <w:r>
        <w:t xml:space="preserve">         Sloboština d.o.o. za komunalne djelatnosti samostalno djeluje kao trgovačko društvo od 01.01.2003.godine. Temeljni kapital iznosi 329.500,00 kn. Sloboština je u stopostotnom vlasništvu općine Okučani. </w:t>
      </w:r>
    </w:p>
    <w:p w:rsidR="00EE5AD4" w:rsidRDefault="00EE5AD4" w:rsidP="00EE5AD4">
      <w:pPr>
        <w:pStyle w:val="Tijeloteksta"/>
      </w:pPr>
    </w:p>
    <w:p w:rsidR="00EE5AD4" w:rsidRDefault="00EE5AD4" w:rsidP="00EE5AD4">
      <w:pPr>
        <w:pStyle w:val="Tijeloteksta"/>
      </w:pPr>
      <w:r>
        <w:t xml:space="preserve">          Sloboština obavlja sljedeće djelatnosti: odvoz miješanog komunalnog otpada, odvoz fekalija i otpadnih voda, strojno košenje i održavanje zelenih površina, održavanje javnih površina i nerazvrstanih cesta, zimska služba upravljanje tržnicom, održavanje i vođenje groblja na području općine Okučani, poslovi ukopa na području općine Stara Gradiška i ostale komunalne djelatnosti. Od svibnja 2005. godine Sloboština d.o.o. ima i koncesiju za vođenje svih </w:t>
      </w:r>
      <w:proofErr w:type="spellStart"/>
      <w:r>
        <w:t>grobalja</w:t>
      </w:r>
      <w:proofErr w:type="spellEnd"/>
      <w:r>
        <w:t xml:space="preserve"> na području općine Okučani. </w:t>
      </w:r>
    </w:p>
    <w:p w:rsidR="00EE5AD4" w:rsidRDefault="00EE5AD4" w:rsidP="00EE5AD4">
      <w:pPr>
        <w:pStyle w:val="Tijeloteksta"/>
      </w:pPr>
    </w:p>
    <w:p w:rsidR="00EE5AD4" w:rsidRDefault="00EE5AD4" w:rsidP="00EE5AD4">
      <w:pPr>
        <w:pStyle w:val="Tijeloteksta"/>
        <w:ind w:firstLine="708"/>
      </w:pPr>
      <w:r>
        <w:t xml:space="preserve">Poduzeće Sloboština u skladu sa mogućnostima ulaže u infrastrukturu groblja na području općine Okučani, a i nabavlja komunalnu opremu za sakupljanje otpada  i u skladu sa mogućnostima ulaže u modernizaciju tvrtke. Nabavka komunalnih vozila u usavršavanje djelatnika u obavljanju radnih zadaća. </w:t>
      </w:r>
    </w:p>
    <w:p w:rsidR="00EE5AD4" w:rsidRDefault="00EE5AD4" w:rsidP="00EE5AD4">
      <w:pPr>
        <w:pStyle w:val="Tijeloteksta"/>
        <w:ind w:firstLine="708"/>
      </w:pPr>
      <w:r>
        <w:t xml:space="preserve">Komunalno poduzeće Sloboština u cilju što bolje suradnje i općeg interesa i dalje će stajati na raspolaganju Općini Okučani i svim njenim građanima, izvršavati će savjesno svoje radne zadaće, ulagati u modernizaciju tvrtke i poboljšavati kvalitetu svoga rada, stoga Vas molimo da usvojite financijsko izvješće za 2021. godinu te donesete odluku o gubitku poduzeća. </w:t>
      </w:r>
    </w:p>
    <w:p w:rsidR="00EE5AD4" w:rsidRDefault="00EE5AD4" w:rsidP="00EE5AD4">
      <w:pPr>
        <w:pStyle w:val="Tijeloteksta"/>
      </w:pPr>
    </w:p>
    <w:p w:rsidR="00EE5AD4" w:rsidRDefault="00EE5AD4" w:rsidP="00EE5AD4">
      <w:pPr>
        <w:pStyle w:val="Tijeloteksta"/>
      </w:pPr>
    </w:p>
    <w:p w:rsidR="00EE5AD4" w:rsidRDefault="00EE5AD4" w:rsidP="00EE5AD4">
      <w:pPr>
        <w:pStyle w:val="Tijeloteksta"/>
      </w:pPr>
    </w:p>
    <w:p w:rsidR="00EE5AD4" w:rsidRDefault="00EE5AD4" w:rsidP="00EE5AD4">
      <w:pPr>
        <w:pStyle w:val="Tijeloteksta"/>
      </w:pPr>
    </w:p>
    <w:p w:rsidR="00EE5AD4" w:rsidRDefault="00EE5AD4" w:rsidP="00EE5AD4">
      <w:pPr>
        <w:pStyle w:val="Tijeloteksta"/>
      </w:pPr>
    </w:p>
    <w:p w:rsidR="00EE5AD4" w:rsidRDefault="00EE5AD4" w:rsidP="00EE5AD4">
      <w:pPr>
        <w:pStyle w:val="Tijeloteksta"/>
      </w:pPr>
    </w:p>
    <w:p w:rsidR="00EE5AD4" w:rsidRDefault="00EE5AD4" w:rsidP="00EE5AD4">
      <w:pPr>
        <w:pStyle w:val="Tijeloteksta"/>
      </w:pPr>
    </w:p>
    <w:p w:rsidR="00EE5AD4" w:rsidRDefault="00EE5AD4" w:rsidP="00EE5AD4">
      <w:pPr>
        <w:pStyle w:val="Tijeloteksta"/>
      </w:pPr>
    </w:p>
    <w:p w:rsidR="00EE5AD4" w:rsidRDefault="00EE5AD4" w:rsidP="00EE5AD4">
      <w:pPr>
        <w:pStyle w:val="Tijeloteksta"/>
      </w:pPr>
    </w:p>
    <w:p w:rsidR="00EE5AD4" w:rsidRDefault="00EE5AD4" w:rsidP="00EE5AD4">
      <w:pPr>
        <w:pStyle w:val="Tijeloteksta"/>
      </w:pPr>
    </w:p>
    <w:p w:rsidR="00EE5AD4" w:rsidRDefault="00EE5AD4" w:rsidP="00EE5AD4">
      <w:pPr>
        <w:pStyle w:val="Tijeloteksta"/>
      </w:pPr>
    </w:p>
    <w:p w:rsidR="00EE5AD4" w:rsidRDefault="00EE5AD4" w:rsidP="00EE5AD4">
      <w:pPr>
        <w:jc w:val="both"/>
      </w:pPr>
    </w:p>
    <w:p w:rsidR="00EE5AD4" w:rsidRDefault="00EE5AD4" w:rsidP="00EE5AD4"/>
    <w:p w:rsidR="00EE5AD4" w:rsidRDefault="00EE5AD4" w:rsidP="00EE5AD4">
      <w:pPr>
        <w:ind w:left="360"/>
      </w:pPr>
    </w:p>
    <w:p w:rsidR="00EE5AD4" w:rsidRDefault="00EE5AD4" w:rsidP="00EE5AD4">
      <w:pPr>
        <w:ind w:left="360"/>
        <w:rPr>
          <w:b/>
          <w:bCs/>
          <w:sz w:val="32"/>
        </w:rPr>
      </w:pPr>
      <w:r>
        <w:rPr>
          <w:b/>
          <w:bCs/>
          <w:sz w:val="32"/>
        </w:rPr>
        <w:t>1. P R I H O D I</w:t>
      </w:r>
    </w:p>
    <w:p w:rsidR="00EE5AD4" w:rsidRDefault="00EE5AD4" w:rsidP="00EE5AD4"/>
    <w:p w:rsidR="00EE5AD4" w:rsidRDefault="00EE5AD4" w:rsidP="00EE5AD4">
      <w:pPr>
        <w:ind w:left="360"/>
        <w:rPr>
          <w:b/>
          <w:bCs/>
        </w:rPr>
      </w:pPr>
      <w:r>
        <w:rPr>
          <w:b/>
          <w:bCs/>
        </w:rPr>
        <w:t>1.1. PRIHODI OD ODVOZA KOMUNALNOG OTPADA</w:t>
      </w:r>
    </w:p>
    <w:p w:rsidR="00EE5AD4" w:rsidRPr="00825678" w:rsidRDefault="00EE5AD4" w:rsidP="00EE5AD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iznosi u kunama i lipama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2160"/>
      </w:tblGrid>
      <w:tr w:rsidR="00EE5AD4" w:rsidRPr="006A2CD8" w:rsidTr="00516AD1">
        <w:trPr>
          <w:trHeight w:val="36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6A2CD8" w:rsidRDefault="00EE5AD4" w:rsidP="00516AD1">
            <w:r w:rsidRPr="006A2CD8">
              <w:t>Prihodi od odvoza komunalnog otpada od građana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6A2CD8" w:rsidRDefault="00EE5AD4" w:rsidP="00516AD1">
            <w:r w:rsidRPr="006A2CD8">
              <w:t>383.417,40</w:t>
            </w:r>
          </w:p>
        </w:tc>
      </w:tr>
      <w:tr w:rsidR="00EE5AD4" w:rsidRPr="006A2CD8" w:rsidTr="00516AD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6A2CD8" w:rsidRDefault="00EE5AD4" w:rsidP="00516AD1">
            <w:r w:rsidRPr="006A2CD8">
              <w:t xml:space="preserve">Prihodi od odvoza kom. otpada od poduzeća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6A2CD8" w:rsidRDefault="00EE5AD4" w:rsidP="00516AD1">
            <w:r w:rsidRPr="006A2CD8">
              <w:t xml:space="preserve">  73.170,11</w:t>
            </w:r>
          </w:p>
        </w:tc>
      </w:tr>
      <w:tr w:rsidR="00EE5AD4" w:rsidRPr="006A2CD8" w:rsidTr="00516AD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6A2CD8" w:rsidRDefault="00EE5AD4" w:rsidP="00516AD1">
            <w:pPr>
              <w:rPr>
                <w:b/>
                <w:bCs/>
              </w:rPr>
            </w:pPr>
          </w:p>
          <w:p w:rsidR="00EE5AD4" w:rsidRPr="006A2CD8" w:rsidRDefault="00EE5AD4" w:rsidP="00516AD1">
            <w:pPr>
              <w:rPr>
                <w:b/>
                <w:bCs/>
              </w:rPr>
            </w:pPr>
            <w:r w:rsidRPr="006A2CD8">
              <w:rPr>
                <w:b/>
                <w:bCs/>
              </w:rPr>
              <w:t>UKUPNO 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6A2CD8" w:rsidRDefault="00EE5AD4" w:rsidP="00516AD1">
            <w:pPr>
              <w:rPr>
                <w:b/>
                <w:bCs/>
              </w:rPr>
            </w:pPr>
          </w:p>
          <w:p w:rsidR="00EE5AD4" w:rsidRPr="006A2CD8" w:rsidRDefault="00EE5AD4" w:rsidP="00516AD1">
            <w:pPr>
              <w:rPr>
                <w:b/>
                <w:bCs/>
              </w:rPr>
            </w:pPr>
            <w:r w:rsidRPr="006A2CD8">
              <w:rPr>
                <w:b/>
                <w:bCs/>
              </w:rPr>
              <w:t>456.587,51</w:t>
            </w:r>
          </w:p>
        </w:tc>
      </w:tr>
    </w:tbl>
    <w:p w:rsidR="00EE5AD4" w:rsidRPr="006A2CD8" w:rsidRDefault="00EE5AD4" w:rsidP="00EE5AD4">
      <w:pPr>
        <w:ind w:left="360"/>
      </w:pPr>
    </w:p>
    <w:p w:rsidR="00EE5AD4" w:rsidRPr="006A2CD8" w:rsidRDefault="00EE5AD4" w:rsidP="00EE5AD4">
      <w:pPr>
        <w:ind w:left="360"/>
        <w:rPr>
          <w:b/>
          <w:bCs/>
        </w:rPr>
      </w:pPr>
      <w:r w:rsidRPr="006A2CD8">
        <w:rPr>
          <w:b/>
          <w:bCs/>
        </w:rPr>
        <w:t xml:space="preserve">1.2.OSTALI PRIHODI </w:t>
      </w:r>
    </w:p>
    <w:p w:rsidR="00EE5AD4" w:rsidRPr="006A2CD8" w:rsidRDefault="00EE5AD4" w:rsidP="00EE5AD4"/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2160"/>
      </w:tblGrid>
      <w:tr w:rsidR="00EE5AD4" w:rsidRPr="006A2CD8" w:rsidTr="00516AD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6A2CD8" w:rsidRDefault="00EE5AD4" w:rsidP="00516AD1">
            <w:r w:rsidRPr="006A2CD8">
              <w:t>Prihodi od odvoza fekalija i otpadnih voda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6A2CD8" w:rsidRDefault="00EE5AD4" w:rsidP="00516AD1">
            <w:r w:rsidRPr="006A2CD8">
              <w:t xml:space="preserve">  </w:t>
            </w:r>
            <w:r>
              <w:t xml:space="preserve"> </w:t>
            </w:r>
            <w:r w:rsidRPr="006A2CD8">
              <w:t>19.282,06</w:t>
            </w:r>
          </w:p>
        </w:tc>
      </w:tr>
      <w:tr w:rsidR="00EE5AD4" w:rsidRPr="006A2CD8" w:rsidTr="00516AD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6A2CD8" w:rsidRDefault="00EE5AD4" w:rsidP="00516AD1">
            <w:r>
              <w:t xml:space="preserve">Prihodi redovni od rada </w:t>
            </w:r>
            <w:proofErr w:type="spellStart"/>
            <w:r>
              <w:t>radnika,traktora</w:t>
            </w:r>
            <w:proofErr w:type="spellEnd"/>
            <w:r>
              <w:t>, strojno košenje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6A2CD8" w:rsidRDefault="00EE5AD4" w:rsidP="00516AD1">
            <w:r>
              <w:t xml:space="preserve"> 571.898,16</w:t>
            </w:r>
          </w:p>
        </w:tc>
      </w:tr>
      <w:tr w:rsidR="00EE5AD4" w:rsidTr="00516AD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Prihodi od tržnice Okučani (naknada za tržnicu – taksa)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674A75" w:rsidRDefault="00EE5AD4" w:rsidP="00516AD1">
            <w:r w:rsidRPr="00674A75">
              <w:t xml:space="preserve"> </w:t>
            </w:r>
            <w:r>
              <w:t xml:space="preserve"> </w:t>
            </w:r>
            <w:r w:rsidRPr="00674A75">
              <w:t xml:space="preserve"> 13.972,00</w:t>
            </w:r>
          </w:p>
        </w:tc>
      </w:tr>
      <w:tr w:rsidR="00EE5AD4" w:rsidTr="00516AD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Prihodi od sahrana, </w:t>
            </w:r>
            <w:proofErr w:type="spellStart"/>
            <w:r>
              <w:t>eksh</w:t>
            </w:r>
            <w:proofErr w:type="spellEnd"/>
            <w:r>
              <w:t xml:space="preserve">., korištenja </w:t>
            </w:r>
            <w:proofErr w:type="spellStart"/>
            <w:r>
              <w:t>infrastr</w:t>
            </w:r>
            <w:proofErr w:type="spellEnd"/>
            <w:r>
              <w:t>., zakupa g. mjesta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D06EA4" w:rsidRDefault="00EE5AD4" w:rsidP="00516AD1">
            <w:r w:rsidRPr="00D06EA4">
              <w:t xml:space="preserve">   89.737,48</w:t>
            </w:r>
          </w:p>
        </w:tc>
      </w:tr>
      <w:tr w:rsidR="00EE5AD4" w:rsidTr="00516AD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Prihodi od godišnje grobne naknade na grobljima Općine Okučani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D06EA4" w:rsidRDefault="00EE5AD4" w:rsidP="00516AD1">
            <w:r w:rsidRPr="00D06EA4">
              <w:t xml:space="preserve"> 124.208,00</w:t>
            </w:r>
          </w:p>
        </w:tc>
      </w:tr>
      <w:tr w:rsidR="00EE5AD4" w:rsidTr="00516AD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Prihodi ostali  - saldiranje kartica  i sl.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D06EA4" w:rsidRDefault="00EE5AD4" w:rsidP="00516AD1">
            <w:r>
              <w:t xml:space="preserve">            0,99</w:t>
            </w:r>
          </w:p>
        </w:tc>
      </w:tr>
      <w:tr w:rsidR="00EE5AD4" w:rsidTr="00516AD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Prihodi od dotacija, državne potpore, subvencije (FZOEU)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D06EA4" w:rsidRDefault="00EE5AD4" w:rsidP="00516AD1">
            <w:r w:rsidRPr="00D06EA4">
              <w:t xml:space="preserve">   </w:t>
            </w:r>
            <w:r>
              <w:t>55.876,88</w:t>
            </w:r>
          </w:p>
        </w:tc>
      </w:tr>
      <w:tr w:rsidR="00EE5AD4" w:rsidTr="00516AD1">
        <w:trPr>
          <w:trHeight w:val="31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154660" w:rsidRDefault="00EE5AD4" w:rsidP="00516AD1">
            <w:pPr>
              <w:pStyle w:val="Naslov5"/>
            </w:pPr>
          </w:p>
          <w:p w:rsidR="00EE5AD4" w:rsidRPr="00154660" w:rsidRDefault="00EE5AD4" w:rsidP="00516AD1">
            <w:pPr>
              <w:pStyle w:val="Naslov5"/>
            </w:pPr>
            <w:r w:rsidRPr="00154660">
              <w:t>UKUPNO 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6A2CD8" w:rsidRDefault="00EE5AD4" w:rsidP="00516AD1">
            <w:pPr>
              <w:rPr>
                <w:b/>
                <w:bCs/>
                <w:color w:val="FF0000"/>
              </w:rPr>
            </w:pPr>
            <w:r w:rsidRPr="006A2CD8">
              <w:rPr>
                <w:b/>
                <w:bCs/>
                <w:color w:val="FF0000"/>
              </w:rPr>
              <w:t xml:space="preserve">  </w:t>
            </w:r>
          </w:p>
          <w:p w:rsidR="00EE5AD4" w:rsidRPr="00D96319" w:rsidRDefault="00EE5AD4" w:rsidP="00516AD1">
            <w:pPr>
              <w:rPr>
                <w:b/>
                <w:bCs/>
              </w:rPr>
            </w:pPr>
            <w:r w:rsidRPr="00D96319">
              <w:rPr>
                <w:b/>
                <w:bCs/>
              </w:rPr>
              <w:t>874.</w:t>
            </w:r>
            <w:r>
              <w:rPr>
                <w:b/>
                <w:bCs/>
              </w:rPr>
              <w:t>975,57</w:t>
            </w:r>
          </w:p>
        </w:tc>
      </w:tr>
    </w:tbl>
    <w:p w:rsidR="00EE5AD4" w:rsidRDefault="00EE5AD4" w:rsidP="00EE5AD4"/>
    <w:p w:rsidR="00EE5AD4" w:rsidRDefault="00EE5AD4" w:rsidP="00EE5AD4">
      <w:pPr>
        <w:pStyle w:val="Naslov5"/>
        <w:rPr>
          <w:sz w:val="32"/>
        </w:rPr>
      </w:pPr>
      <w:r>
        <w:rPr>
          <w:sz w:val="32"/>
        </w:rPr>
        <w:t>U K U P N I   P R I H O D I   2021.g</w:t>
      </w:r>
      <w:r w:rsidRPr="00E85EB8">
        <w:rPr>
          <w:sz w:val="32"/>
        </w:rPr>
        <w:t>.            1</w:t>
      </w:r>
      <w:r w:rsidRPr="00674A75">
        <w:rPr>
          <w:sz w:val="32"/>
        </w:rPr>
        <w:t>.</w:t>
      </w:r>
      <w:r>
        <w:rPr>
          <w:sz w:val="32"/>
        </w:rPr>
        <w:t>331.563,08</w:t>
      </w:r>
      <w:r w:rsidRPr="00674A75">
        <w:rPr>
          <w:sz w:val="32"/>
        </w:rPr>
        <w:t xml:space="preserve"> kn</w:t>
      </w:r>
    </w:p>
    <w:p w:rsidR="00EE5AD4" w:rsidRDefault="00EE5AD4" w:rsidP="00EE5AD4"/>
    <w:p w:rsidR="00EE5AD4" w:rsidRDefault="00EE5AD4" w:rsidP="00EE5AD4"/>
    <w:p w:rsidR="00EE5AD4" w:rsidRPr="002A1DD9" w:rsidRDefault="00EE5AD4" w:rsidP="00EE5AD4"/>
    <w:p w:rsidR="00EE5AD4" w:rsidRDefault="00EE5AD4" w:rsidP="00EE5AD4">
      <w:pPr>
        <w:pStyle w:val="Naslov6"/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 xml:space="preserve">T R O Š K O V I  </w:t>
      </w:r>
    </w:p>
    <w:p w:rsidR="00EE5AD4" w:rsidRPr="00960EAA" w:rsidRDefault="00EE5AD4" w:rsidP="00EE5AD4"/>
    <w:p w:rsidR="00EE5AD4" w:rsidRPr="007E5D2B" w:rsidRDefault="00EE5AD4" w:rsidP="00EE5AD4">
      <w:pPr>
        <w:pStyle w:val="Odlomakpopisa"/>
        <w:numPr>
          <w:ilvl w:val="1"/>
          <w:numId w:val="1"/>
        </w:numPr>
        <w:rPr>
          <w:b/>
          <w:bCs/>
        </w:rPr>
      </w:pPr>
      <w:r w:rsidRPr="007E5D2B">
        <w:rPr>
          <w:b/>
          <w:bCs/>
        </w:rPr>
        <w:t xml:space="preserve">TROŠKOVI POSLOVANJA </w:t>
      </w:r>
    </w:p>
    <w:p w:rsidR="00EE5AD4" w:rsidRPr="007E5D2B" w:rsidRDefault="00EE5AD4" w:rsidP="00EE5AD4">
      <w:pPr>
        <w:pStyle w:val="Odlomakpopisa"/>
        <w:ind w:left="780"/>
        <w:rPr>
          <w:b/>
          <w:bCs/>
        </w:rPr>
      </w:pPr>
      <w:r>
        <w:tab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2520"/>
      </w:tblGrid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Nabavna vrijednost prodane robe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787EF6" w:rsidRDefault="00EE5AD4" w:rsidP="00516AD1">
            <w:r w:rsidRPr="00787EF6">
              <w:t xml:space="preserve">      550,00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Troškovi pomoćnog materijala i dijelovi i sklopovi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513C4" w:rsidRDefault="00EE5AD4" w:rsidP="00516AD1">
            <w:r>
              <w:t xml:space="preserve"> 49.029,90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Pomoćni materijal za održavanje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513C4" w:rsidRDefault="00EE5AD4" w:rsidP="00516AD1">
            <w:pPr>
              <w:ind w:left="432" w:hanging="432"/>
            </w:pPr>
            <w:r>
              <w:t xml:space="preserve">   1.718,20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Materijal za </w:t>
            </w:r>
            <w:proofErr w:type="spellStart"/>
            <w:r>
              <w:t>htz</w:t>
            </w:r>
            <w:proofErr w:type="spellEnd"/>
            <w:r>
              <w:t xml:space="preserve"> zaštitu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513C4" w:rsidRDefault="00EE5AD4" w:rsidP="00516AD1">
            <w:r>
              <w:t xml:space="preserve"> 10.352,46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Boje, lakovi i sredstva za bojanje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513C4" w:rsidRDefault="00EE5AD4" w:rsidP="00516AD1">
            <w:r>
              <w:t xml:space="preserve">      703,44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Uredski i ostali materijal u administraciji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513C4" w:rsidRDefault="00EE5AD4" w:rsidP="00516AD1">
            <w:r>
              <w:t xml:space="preserve">   9.536,54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Materijal i sredstva za čišćenje i održavanje ureda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513C4" w:rsidRDefault="00EE5AD4" w:rsidP="00516AD1">
            <w:r>
              <w:t xml:space="preserve">   1.578,63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Voda za piće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513C4" w:rsidRDefault="00EE5AD4" w:rsidP="00516AD1">
            <w:r>
              <w:t xml:space="preserve">      842,44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Troškovi </w:t>
            </w:r>
            <w:proofErr w:type="spellStart"/>
            <w:r>
              <w:t>autoguma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513C4" w:rsidRDefault="00EE5AD4" w:rsidP="00516AD1">
            <w:r>
              <w:t xml:space="preserve">      742,40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Potrošni rezervni dijel. za održavanje  i popravak opreme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513C4" w:rsidRDefault="00EE5AD4" w:rsidP="00516AD1">
            <w:r>
              <w:t xml:space="preserve">   2.079,38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Troškovi goriva za vozila osim za osobni prijevoz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513C4" w:rsidRDefault="00EE5AD4" w:rsidP="00516AD1">
            <w:r>
              <w:t xml:space="preserve"> 71.173,51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Gorivo za ručne kosilice, trimere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513C4" w:rsidRDefault="00EE5AD4" w:rsidP="00516AD1">
            <w:r>
              <w:t xml:space="preserve">  6.997,40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Ulja za vozila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513C4" w:rsidRDefault="00EE5AD4" w:rsidP="00516AD1">
            <w:r>
              <w:t xml:space="preserve">  1.568,78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Trošak električne energije (prostorija na groblju)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 xml:space="preserve">  1.954,75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Troškovi telefona, interneta, mobitela, internet bankarstva, </w:t>
            </w:r>
            <w:proofErr w:type="spellStart"/>
            <w:r>
              <w:t>fisk</w:t>
            </w:r>
            <w:proofErr w:type="spellEnd"/>
            <w:r>
              <w:t>. blagajne pokretne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>11.732,23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lastRenderedPageBreak/>
              <w:t xml:space="preserve">Poštanske usluge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 xml:space="preserve">  1.982,70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Grafičke usluge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 xml:space="preserve">  6.100,00</w:t>
            </w:r>
          </w:p>
        </w:tc>
      </w:tr>
      <w:tr w:rsidR="00EE5AD4" w:rsidTr="00516AD1">
        <w:trPr>
          <w:trHeight w:val="33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Razne vanjske usluge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787EF6" w:rsidRDefault="00EE5AD4" w:rsidP="00516AD1">
            <w:r>
              <w:t xml:space="preserve">  </w:t>
            </w:r>
            <w:r w:rsidRPr="00787EF6">
              <w:t>7.525,00</w:t>
            </w:r>
          </w:p>
        </w:tc>
      </w:tr>
      <w:tr w:rsidR="00EE5AD4" w:rsidTr="00516AD1">
        <w:trPr>
          <w:trHeight w:val="33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Usluge tekućeg održav. vozila i strojeva (popravak, pregled i pranje)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 xml:space="preserve"> 20.683,44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Troškovi registracije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 xml:space="preserve">    8.286,43</w:t>
            </w:r>
          </w:p>
        </w:tc>
      </w:tr>
      <w:tr w:rsidR="00EE5AD4" w:rsidTr="00516AD1">
        <w:trPr>
          <w:trHeight w:val="33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Usluge održavanja </w:t>
            </w:r>
            <w:proofErr w:type="spellStart"/>
            <w:r>
              <w:t>knjig</w:t>
            </w:r>
            <w:proofErr w:type="spellEnd"/>
            <w:r>
              <w:t xml:space="preserve">. programa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 xml:space="preserve">  30.106,37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Usluge poreznih savjetnika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    1.611,18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Usluge promidžbe putem medija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 xml:space="preserve">    1.400,00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Ostale takse, </w:t>
            </w:r>
            <w:proofErr w:type="spellStart"/>
            <w:r>
              <w:t>pristojbe,odvj.i</w:t>
            </w:r>
            <w:proofErr w:type="spellEnd"/>
            <w:r>
              <w:t xml:space="preserve"> bilježničke usluge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4F2CA2" w:rsidRDefault="00EE5AD4" w:rsidP="00516AD1">
            <w:r>
              <w:t xml:space="preserve">    2.396,80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Troškovi deponiranja komunalnog otpada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>148.170,32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Vodoopskrba i odvodnja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 xml:space="preserve">       329,00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Slivna vodna naknada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 xml:space="preserve">       240,00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Održavanje zelenila – nabava sadnica cvijeća i </w:t>
            </w:r>
            <w:proofErr w:type="spellStart"/>
            <w:r>
              <w:t>trav</w:t>
            </w:r>
            <w:proofErr w:type="spellEnd"/>
            <w:r>
              <w:t>. smjese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 xml:space="preserve">    4.083,16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Deratizacijske i dezinfekcijske usluge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 xml:space="preserve">       300,00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Ostale komunalne usluge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 xml:space="preserve">       119,92</w:t>
            </w:r>
          </w:p>
        </w:tc>
      </w:tr>
      <w:tr w:rsidR="00EE5AD4" w:rsidTr="00516AD1">
        <w:trPr>
          <w:trHeight w:val="11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Trošak autoputa, tunela i mostarina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E75D25" w:rsidRDefault="00EE5AD4" w:rsidP="00516AD1">
            <w:r>
              <w:t xml:space="preserve">       968,00</w:t>
            </w:r>
          </w:p>
        </w:tc>
      </w:tr>
      <w:tr w:rsidR="00EE5AD4" w:rsidTr="00516AD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4F2CA2" w:rsidRDefault="00EE5AD4" w:rsidP="00516AD1">
            <w:pPr>
              <w:rPr>
                <w:b/>
                <w:bCs/>
              </w:rPr>
            </w:pPr>
          </w:p>
          <w:p w:rsidR="00EE5AD4" w:rsidRPr="004F2CA2" w:rsidRDefault="00EE5AD4" w:rsidP="00516AD1">
            <w:pPr>
              <w:rPr>
                <w:b/>
                <w:bCs/>
              </w:rPr>
            </w:pPr>
            <w:r w:rsidRPr="004F2CA2">
              <w:rPr>
                <w:b/>
                <w:bCs/>
              </w:rPr>
              <w:t>UKUPNO 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pPr>
              <w:rPr>
                <w:b/>
                <w:bCs/>
              </w:rPr>
            </w:pPr>
          </w:p>
          <w:p w:rsidR="00EE5AD4" w:rsidRPr="004F2CA2" w:rsidRDefault="00EE5AD4" w:rsidP="00516AD1">
            <w:pPr>
              <w:rPr>
                <w:b/>
                <w:bCs/>
              </w:rPr>
            </w:pPr>
            <w:r>
              <w:rPr>
                <w:b/>
                <w:bCs/>
              </w:rPr>
              <w:t>404.862,38</w:t>
            </w:r>
          </w:p>
        </w:tc>
      </w:tr>
    </w:tbl>
    <w:p w:rsidR="00EE5AD4" w:rsidRDefault="00EE5AD4" w:rsidP="00EE5AD4"/>
    <w:p w:rsidR="00EE5AD4" w:rsidRPr="00706FAB" w:rsidRDefault="00EE5AD4" w:rsidP="00EE5AD4"/>
    <w:p w:rsidR="00EE5AD4" w:rsidRDefault="00EE5AD4" w:rsidP="00EE5AD4">
      <w:pPr>
        <w:pStyle w:val="Naslov9"/>
        <w:rPr>
          <w:sz w:val="24"/>
        </w:rPr>
      </w:pPr>
      <w:r>
        <w:rPr>
          <w:sz w:val="24"/>
        </w:rPr>
        <w:t xml:space="preserve">TROŠKOVI PLAĆA I OSOBLJA </w:t>
      </w:r>
    </w:p>
    <w:p w:rsidR="00EE5AD4" w:rsidRDefault="00EE5AD4" w:rsidP="00EE5AD4">
      <w:pPr>
        <w:rPr>
          <w:b/>
          <w:bCs/>
        </w:rPr>
      </w:pPr>
    </w:p>
    <w:p w:rsidR="00EE5AD4" w:rsidRDefault="00EE5AD4" w:rsidP="00EE5AD4">
      <w:pPr>
        <w:rPr>
          <w:b/>
          <w:bCs/>
        </w:rPr>
      </w:pPr>
      <w:r>
        <w:rPr>
          <w:b/>
          <w:bCs/>
        </w:rPr>
        <w:t>2.2. TROŠKOVI PLAĆA</w:t>
      </w:r>
    </w:p>
    <w:p w:rsidR="00EE5AD4" w:rsidRDefault="00EE5AD4" w:rsidP="00EE5AD4">
      <w:pPr>
        <w:rPr>
          <w:b/>
          <w:bCs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2700"/>
      </w:tblGrid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Neto plaća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8A5238" w:rsidRDefault="00EE5AD4" w:rsidP="00516AD1">
            <w:r>
              <w:t>561.090,96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Porez ,prirez i doprinosi iz plaća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8A5238" w:rsidRDefault="00EE5AD4" w:rsidP="00516AD1">
            <w:r>
              <w:t>147.024,09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rPr>
                <w:bCs/>
              </w:rPr>
              <w:t xml:space="preserve">Doprinosi na plaće (d.za zdravstvo, zapošljavanje, </w:t>
            </w:r>
            <w:proofErr w:type="spellStart"/>
            <w:r>
              <w:rPr>
                <w:bCs/>
              </w:rPr>
              <w:t>dop</w:t>
            </w:r>
            <w:proofErr w:type="spellEnd"/>
            <w:r>
              <w:rPr>
                <w:bCs/>
              </w:rPr>
              <w:t xml:space="preserve">. za </w:t>
            </w:r>
            <w:proofErr w:type="spellStart"/>
            <w:r>
              <w:rPr>
                <w:bCs/>
              </w:rPr>
              <w:t>zašt</w:t>
            </w:r>
            <w:proofErr w:type="spellEnd"/>
            <w:r>
              <w:rPr>
                <w:bCs/>
              </w:rPr>
              <w:t xml:space="preserve">. zdravlja na radu)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8A5238" w:rsidRDefault="00EE5AD4" w:rsidP="00516AD1">
            <w:r>
              <w:t>116.839,14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pPr>
              <w:rPr>
                <w:bCs/>
              </w:rPr>
            </w:pPr>
            <w:r>
              <w:rPr>
                <w:bCs/>
              </w:rPr>
              <w:t xml:space="preserve">Naknade troškova zaposlenima – prigodne nagrade, </w:t>
            </w:r>
            <w:proofErr w:type="spellStart"/>
            <w:r>
              <w:rPr>
                <w:bCs/>
              </w:rPr>
              <w:t>jub</w:t>
            </w:r>
            <w:proofErr w:type="spellEnd"/>
            <w:r>
              <w:rPr>
                <w:bCs/>
              </w:rPr>
              <w:t>. nagrade, potpore i slično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8A5238" w:rsidRDefault="00EE5AD4" w:rsidP="00516AD1">
            <w:r>
              <w:t xml:space="preserve">  53.339,00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pPr>
              <w:rPr>
                <w:b/>
                <w:bCs/>
              </w:rPr>
            </w:pPr>
          </w:p>
          <w:p w:rsidR="00EE5AD4" w:rsidRDefault="00EE5AD4" w:rsidP="00516AD1">
            <w:pPr>
              <w:rPr>
                <w:b/>
                <w:bCs/>
              </w:rPr>
            </w:pPr>
            <w:r>
              <w:rPr>
                <w:b/>
                <w:bCs/>
              </w:rPr>
              <w:t>UKUPNO 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pPr>
              <w:rPr>
                <w:b/>
                <w:bCs/>
              </w:rPr>
            </w:pPr>
          </w:p>
          <w:p w:rsidR="00EE5AD4" w:rsidRPr="008A5238" w:rsidRDefault="00EE5AD4" w:rsidP="00516AD1">
            <w:pPr>
              <w:rPr>
                <w:b/>
                <w:bCs/>
              </w:rPr>
            </w:pPr>
            <w:r>
              <w:rPr>
                <w:b/>
                <w:bCs/>
              </w:rPr>
              <w:t>878.293,19</w:t>
            </w:r>
          </w:p>
        </w:tc>
      </w:tr>
    </w:tbl>
    <w:p w:rsidR="00EE5AD4" w:rsidRDefault="00EE5AD4" w:rsidP="00EE5AD4">
      <w:pPr>
        <w:rPr>
          <w:b/>
          <w:bCs/>
        </w:rPr>
      </w:pPr>
    </w:p>
    <w:p w:rsidR="00EE5AD4" w:rsidRDefault="00EE5AD4" w:rsidP="00EE5AD4"/>
    <w:p w:rsidR="00EE5AD4" w:rsidRDefault="00EE5AD4" w:rsidP="00EE5AD4">
      <w:pPr>
        <w:rPr>
          <w:b/>
          <w:bCs/>
        </w:rPr>
      </w:pPr>
    </w:p>
    <w:p w:rsidR="00EE5AD4" w:rsidRDefault="00EE5AD4" w:rsidP="00EE5AD4">
      <w:pPr>
        <w:rPr>
          <w:b/>
          <w:bCs/>
        </w:rPr>
      </w:pPr>
    </w:p>
    <w:p w:rsidR="00EE5AD4" w:rsidRDefault="00EE5AD4" w:rsidP="00EE5AD4">
      <w:pPr>
        <w:rPr>
          <w:b/>
          <w:bCs/>
        </w:rPr>
      </w:pPr>
      <w:r>
        <w:rPr>
          <w:b/>
          <w:bCs/>
        </w:rPr>
        <w:t>2.3. OSTALI TROŠKOVI POSLOVANJA</w:t>
      </w:r>
    </w:p>
    <w:p w:rsidR="00EE5AD4" w:rsidRDefault="00EE5AD4" w:rsidP="00EE5AD4"/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2700"/>
      </w:tblGrid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Amortizacija opreme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8A5238" w:rsidRDefault="00EE5AD4" w:rsidP="00516AD1">
            <w:r>
              <w:t>71.331,76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Troškovi reprezentacije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8A5238" w:rsidRDefault="00EE5AD4" w:rsidP="00516AD1">
            <w:r>
              <w:t xml:space="preserve">  3.708,42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Premije osiguranja prometnih sredstava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8A5238" w:rsidRDefault="00EE5AD4" w:rsidP="00516AD1">
            <w:r>
              <w:t xml:space="preserve">     993,94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>Premije osiguranja života i imovine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8A5238" w:rsidRDefault="00EE5AD4" w:rsidP="00516AD1">
            <w:r>
              <w:t>11.059,01</w:t>
            </w:r>
          </w:p>
        </w:tc>
      </w:tr>
      <w:tr w:rsidR="00EE5AD4" w:rsidTr="00516AD1">
        <w:trPr>
          <w:trHeight w:val="3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Troškovi platnog promete banke, bankovne usluge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4F2CA2" w:rsidRDefault="00EE5AD4" w:rsidP="00516AD1">
            <w:r>
              <w:t xml:space="preserve">  7.951,62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Troškovi stručne literature, časopisi i sl.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  2.004,57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Ostali porezi i takse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     135,00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r>
              <w:t xml:space="preserve">Članarine udrugama i društvima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4F2CA2" w:rsidRDefault="00EE5AD4" w:rsidP="00516AD1">
            <w:r>
              <w:t xml:space="preserve">     824,00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FB2D0A" w:rsidRDefault="00EE5AD4" w:rsidP="00516AD1">
            <w:pPr>
              <w:rPr>
                <w:bCs/>
              </w:rPr>
            </w:pPr>
            <w:r w:rsidRPr="00FB2D0A">
              <w:rPr>
                <w:bCs/>
              </w:rPr>
              <w:t>Darovi i sponzorstva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4F2CA2" w:rsidRDefault="00EE5AD4" w:rsidP="00516AD1">
            <w:pPr>
              <w:rPr>
                <w:bCs/>
              </w:rPr>
            </w:pPr>
            <w:r>
              <w:rPr>
                <w:bCs/>
              </w:rPr>
              <w:t xml:space="preserve">  2.000,00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FB2D0A" w:rsidRDefault="00EE5AD4" w:rsidP="00516AD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Troškovi </w:t>
            </w:r>
            <w:proofErr w:type="spellStart"/>
            <w:r>
              <w:rPr>
                <w:bCs/>
              </w:rPr>
              <w:t>zdr</w:t>
            </w:r>
            <w:proofErr w:type="spellEnd"/>
            <w:r>
              <w:rPr>
                <w:bCs/>
              </w:rPr>
              <w:t xml:space="preserve">. nadzora, </w:t>
            </w:r>
            <w:proofErr w:type="spellStart"/>
            <w:r>
              <w:rPr>
                <w:bCs/>
              </w:rPr>
              <w:t>kontr</w:t>
            </w:r>
            <w:proofErr w:type="spellEnd"/>
            <w:r>
              <w:rPr>
                <w:bCs/>
              </w:rPr>
              <w:t>. pregleda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4F2CA2" w:rsidRDefault="00EE5AD4" w:rsidP="00516AD1">
            <w:pPr>
              <w:rPr>
                <w:bCs/>
              </w:rPr>
            </w:pPr>
            <w:r>
              <w:rPr>
                <w:bCs/>
              </w:rPr>
              <w:t xml:space="preserve">  5.236,58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pPr>
              <w:rPr>
                <w:bCs/>
              </w:rPr>
            </w:pPr>
            <w:r>
              <w:rPr>
                <w:bCs/>
              </w:rPr>
              <w:t>Knjige, materijali za promidžbu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4F2CA2" w:rsidRDefault="00EE5AD4" w:rsidP="00516AD1">
            <w:pPr>
              <w:rPr>
                <w:bCs/>
              </w:rPr>
            </w:pPr>
            <w:r>
              <w:rPr>
                <w:bCs/>
              </w:rPr>
              <w:t xml:space="preserve">  2.120,35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pPr>
              <w:rPr>
                <w:bCs/>
              </w:rPr>
            </w:pPr>
            <w:r>
              <w:rPr>
                <w:bCs/>
              </w:rPr>
              <w:t>Zatezne kamate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pPr>
              <w:rPr>
                <w:bCs/>
              </w:rPr>
            </w:pPr>
            <w:r>
              <w:rPr>
                <w:bCs/>
              </w:rPr>
              <w:t xml:space="preserve">     996,16</w:t>
            </w:r>
          </w:p>
        </w:tc>
      </w:tr>
      <w:tr w:rsidR="00EE5AD4" w:rsidTr="00516A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Pr="001C0BF7" w:rsidRDefault="00EE5AD4" w:rsidP="00516AD1">
            <w:pPr>
              <w:rPr>
                <w:b/>
                <w:bCs/>
              </w:rPr>
            </w:pPr>
          </w:p>
          <w:p w:rsidR="00EE5AD4" w:rsidRPr="001C0BF7" w:rsidRDefault="00EE5AD4" w:rsidP="00516AD1">
            <w:pPr>
              <w:rPr>
                <w:b/>
                <w:bCs/>
              </w:rPr>
            </w:pPr>
            <w:r w:rsidRPr="001C0BF7">
              <w:rPr>
                <w:b/>
                <w:bCs/>
              </w:rPr>
              <w:t>UKUPNO 2.</w:t>
            </w:r>
            <w:r>
              <w:rPr>
                <w:b/>
                <w:bCs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D4" w:rsidRDefault="00EE5AD4" w:rsidP="00516AD1">
            <w:pPr>
              <w:rPr>
                <w:b/>
                <w:bCs/>
              </w:rPr>
            </w:pPr>
          </w:p>
          <w:p w:rsidR="00EE5AD4" w:rsidRPr="004F2CA2" w:rsidRDefault="00EE5AD4" w:rsidP="00516AD1">
            <w:pPr>
              <w:rPr>
                <w:b/>
                <w:bCs/>
              </w:rPr>
            </w:pPr>
            <w:r>
              <w:rPr>
                <w:b/>
                <w:bCs/>
              </w:rPr>
              <w:t>108.361,41</w:t>
            </w:r>
          </w:p>
        </w:tc>
      </w:tr>
    </w:tbl>
    <w:p w:rsidR="00EE5AD4" w:rsidRDefault="00EE5AD4" w:rsidP="00EE5AD4">
      <w:pPr>
        <w:rPr>
          <w:b/>
          <w:bCs/>
        </w:rPr>
      </w:pPr>
      <w:r>
        <w:rPr>
          <w:b/>
          <w:bCs/>
        </w:rPr>
        <w:t xml:space="preserve"> </w:t>
      </w:r>
    </w:p>
    <w:p w:rsidR="00EE5AD4" w:rsidRPr="00D71F4B" w:rsidRDefault="00EE5AD4" w:rsidP="00EE5AD4">
      <w:pP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  <w:r w:rsidRPr="00D71F4B">
        <w:rPr>
          <w:b/>
          <w:bCs/>
          <w:sz w:val="32"/>
        </w:rPr>
        <w:t>U K U P N I   T R O Š K O V I  2021.g.    1.391.516,98</w:t>
      </w:r>
      <w:r w:rsidRPr="00E87E0D">
        <w:rPr>
          <w:b/>
          <w:bCs/>
          <w:sz w:val="32"/>
        </w:rPr>
        <w:t xml:space="preserve"> kn</w:t>
      </w: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Pr="004F2CA2" w:rsidRDefault="00EE5AD4" w:rsidP="00EE5AD4">
      <w:pPr>
        <w:pBdr>
          <w:bottom w:val="single" w:sz="6" w:space="3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Gubitak u 2021.g. iznosi  59.953,90 kn.</w:t>
      </w:r>
    </w:p>
    <w:p w:rsidR="00EE5AD4" w:rsidRDefault="00EE5AD4" w:rsidP="00EE5AD4">
      <w:pPr>
        <w:pBdr>
          <w:bottom w:val="single" w:sz="6" w:space="31" w:color="auto"/>
        </w:pBdr>
        <w:rPr>
          <w:bCs/>
          <w:sz w:val="28"/>
          <w:szCs w:val="28"/>
        </w:rPr>
      </w:pPr>
    </w:p>
    <w:p w:rsidR="00EE5AD4" w:rsidRPr="008F0B49" w:rsidRDefault="00EE5AD4" w:rsidP="00EE5AD4">
      <w:pPr>
        <w:pBdr>
          <w:bottom w:val="single" w:sz="6" w:space="31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Molimo Vas da usvojite financijsko izvješće za 2021.g. te donesete odluku o gubitku poduzeća.</w:t>
      </w: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Cs/>
          <w:sz w:val="28"/>
          <w:szCs w:val="28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622B7D">
        <w:rPr>
          <w:bCs/>
          <w:sz w:val="28"/>
          <w:szCs w:val="28"/>
        </w:rPr>
        <w:t xml:space="preserve">Direktor: </w:t>
      </w:r>
    </w:p>
    <w:p w:rsidR="00EE5AD4" w:rsidRPr="00622B7D" w:rsidRDefault="00EE5AD4" w:rsidP="00EE5AD4">
      <w:pPr>
        <w:pBdr>
          <w:bottom w:val="single" w:sz="6" w:space="31" w:color="auto"/>
        </w:pBdr>
        <w:rPr>
          <w:bCs/>
          <w:sz w:val="28"/>
          <w:szCs w:val="28"/>
        </w:rPr>
      </w:pPr>
    </w:p>
    <w:p w:rsidR="00EE5AD4" w:rsidRPr="00622B7D" w:rsidRDefault="00EE5AD4" w:rsidP="00EE5AD4">
      <w:pPr>
        <w:pBdr>
          <w:bottom w:val="single" w:sz="6" w:space="31" w:color="auto"/>
        </w:pBdr>
        <w:rPr>
          <w:bCs/>
          <w:sz w:val="28"/>
          <w:szCs w:val="28"/>
        </w:rPr>
      </w:pPr>
      <w:r w:rsidRPr="00622B7D">
        <w:rPr>
          <w:bCs/>
          <w:sz w:val="28"/>
          <w:szCs w:val="28"/>
        </w:rPr>
        <w:tab/>
      </w:r>
      <w:r w:rsidRPr="00622B7D">
        <w:rPr>
          <w:bCs/>
          <w:sz w:val="28"/>
          <w:szCs w:val="28"/>
        </w:rPr>
        <w:tab/>
      </w:r>
      <w:r w:rsidRPr="00622B7D">
        <w:rPr>
          <w:bCs/>
          <w:sz w:val="28"/>
          <w:szCs w:val="28"/>
        </w:rPr>
        <w:tab/>
      </w:r>
      <w:r w:rsidRPr="00622B7D">
        <w:rPr>
          <w:bCs/>
          <w:sz w:val="28"/>
          <w:szCs w:val="28"/>
        </w:rPr>
        <w:tab/>
      </w:r>
      <w:r w:rsidRPr="00622B7D">
        <w:rPr>
          <w:bCs/>
          <w:sz w:val="28"/>
          <w:szCs w:val="28"/>
        </w:rPr>
        <w:tab/>
      </w:r>
      <w:r w:rsidRPr="00622B7D">
        <w:rPr>
          <w:bCs/>
          <w:sz w:val="28"/>
          <w:szCs w:val="28"/>
        </w:rPr>
        <w:tab/>
      </w:r>
      <w:r w:rsidRPr="00622B7D">
        <w:rPr>
          <w:bCs/>
          <w:sz w:val="28"/>
          <w:szCs w:val="28"/>
        </w:rPr>
        <w:tab/>
      </w:r>
      <w:r w:rsidRPr="00622B7D">
        <w:rPr>
          <w:bCs/>
          <w:sz w:val="28"/>
          <w:szCs w:val="28"/>
        </w:rPr>
        <w:tab/>
        <w:t xml:space="preserve">Ivan Golub </w:t>
      </w:r>
    </w:p>
    <w:p w:rsidR="00EE5AD4" w:rsidRPr="00622B7D" w:rsidRDefault="00EE5AD4" w:rsidP="00EE5AD4">
      <w:pPr>
        <w:pBdr>
          <w:bottom w:val="single" w:sz="6" w:space="31" w:color="auto"/>
        </w:pBdr>
        <w:rPr>
          <w:bCs/>
          <w:sz w:val="28"/>
          <w:szCs w:val="28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pBdr>
          <w:bottom w:val="single" w:sz="6" w:space="31" w:color="auto"/>
        </w:pBdr>
        <w:rPr>
          <w:b/>
          <w:bCs/>
          <w:sz w:val="32"/>
        </w:rPr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EE5AD4" w:rsidRDefault="00EE5AD4" w:rsidP="00EE5AD4">
      <w:pPr>
        <w:jc w:val="both"/>
      </w:pPr>
    </w:p>
    <w:p w:rsidR="00073446" w:rsidRDefault="00073446"/>
    <w:sectPr w:rsidR="00073446" w:rsidSect="006B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6393A"/>
    <w:multiLevelType w:val="multilevel"/>
    <w:tmpl w:val="034CE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D4"/>
    <w:rsid w:val="00073446"/>
    <w:rsid w:val="00EE5AD4"/>
    <w:rsid w:val="00F2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650FF-2DC0-4C8E-BE1E-7D1E802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E5AD4"/>
    <w:pPr>
      <w:keepNext/>
      <w:outlineLvl w:val="4"/>
    </w:pPr>
    <w:rPr>
      <w:b/>
      <w:bCs/>
    </w:rPr>
  </w:style>
  <w:style w:type="paragraph" w:styleId="Naslov6">
    <w:name w:val="heading 6"/>
    <w:basedOn w:val="Normal"/>
    <w:next w:val="Normal"/>
    <w:link w:val="Naslov6Char"/>
    <w:qFormat/>
    <w:rsid w:val="00EE5AD4"/>
    <w:pPr>
      <w:keepNext/>
      <w:outlineLvl w:val="5"/>
    </w:pPr>
    <w:rPr>
      <w:sz w:val="28"/>
    </w:rPr>
  </w:style>
  <w:style w:type="paragraph" w:styleId="Naslov9">
    <w:name w:val="heading 9"/>
    <w:basedOn w:val="Normal"/>
    <w:next w:val="Normal"/>
    <w:link w:val="Naslov9Char"/>
    <w:qFormat/>
    <w:rsid w:val="00EE5AD4"/>
    <w:pPr>
      <w:keepNext/>
      <w:outlineLvl w:val="8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E5A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EE5AD4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EE5AD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EE5AD4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EE5A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E5A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63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36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2023-02-09T11:04:00Z</cp:lastPrinted>
  <dcterms:created xsi:type="dcterms:W3CDTF">2022-04-25T12:42:00Z</dcterms:created>
  <dcterms:modified xsi:type="dcterms:W3CDTF">2023-02-09T11:05:00Z</dcterms:modified>
</cp:coreProperties>
</file>