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45A3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r w:rsidRPr="00005A85">
        <w:rPr>
          <w:rFonts w:ascii="Times New Roman" w:hAnsi="Times New Roman"/>
          <w:kern w:val="2"/>
          <w:lang w:eastAsia="en-US"/>
        </w:rPr>
        <w:t>Sloboština d.o.o.</w:t>
      </w:r>
    </w:p>
    <w:p w14:paraId="3FD12E8B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r w:rsidRPr="00005A85">
        <w:rPr>
          <w:rFonts w:ascii="Times New Roman" w:hAnsi="Times New Roman"/>
          <w:kern w:val="2"/>
          <w:lang w:eastAsia="en-US"/>
        </w:rPr>
        <w:t>Za komunalne djelatnosti</w:t>
      </w:r>
    </w:p>
    <w:p w14:paraId="56F36A67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r w:rsidRPr="00005A85">
        <w:rPr>
          <w:rFonts w:ascii="Times New Roman" w:hAnsi="Times New Roman"/>
          <w:kern w:val="2"/>
          <w:lang w:eastAsia="en-US"/>
        </w:rPr>
        <w:t>Trg dr. Franje Tuđmana 1</w:t>
      </w:r>
    </w:p>
    <w:p w14:paraId="5345DE70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r w:rsidRPr="00005A85">
        <w:rPr>
          <w:rFonts w:ascii="Times New Roman" w:hAnsi="Times New Roman"/>
          <w:kern w:val="2"/>
          <w:lang w:eastAsia="en-US"/>
        </w:rPr>
        <w:t>35430 Okučani</w:t>
      </w:r>
    </w:p>
    <w:p w14:paraId="3A73538B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r w:rsidRPr="00005A85">
        <w:rPr>
          <w:rFonts w:ascii="Times New Roman" w:hAnsi="Times New Roman"/>
          <w:kern w:val="2"/>
          <w:lang w:eastAsia="en-US"/>
        </w:rPr>
        <w:t>slobostina@sb.t-com.hr</w:t>
      </w:r>
    </w:p>
    <w:p w14:paraId="7558C1B3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r w:rsidRPr="00005A85">
        <w:rPr>
          <w:rFonts w:ascii="Times New Roman" w:hAnsi="Times New Roman"/>
          <w:kern w:val="2"/>
          <w:lang w:eastAsia="en-US"/>
        </w:rPr>
        <w:t>OIB: 33274495349</w:t>
      </w:r>
    </w:p>
    <w:p w14:paraId="690BF7CC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</w:p>
    <w:p w14:paraId="0B2E2C0C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r w:rsidRPr="00005A85">
        <w:rPr>
          <w:rFonts w:ascii="Times New Roman" w:hAnsi="Times New Roman"/>
          <w:kern w:val="2"/>
          <w:lang w:eastAsia="en-US"/>
        </w:rPr>
        <w:t xml:space="preserve">Okučani </w:t>
      </w:r>
      <w:r>
        <w:rPr>
          <w:rFonts w:ascii="Times New Roman" w:hAnsi="Times New Roman"/>
          <w:kern w:val="2"/>
          <w:lang w:eastAsia="en-US"/>
        </w:rPr>
        <w:t>18.studeni.2025. G.</w:t>
      </w:r>
    </w:p>
    <w:p w14:paraId="055C8129" w14:textId="77777777" w:rsidR="00D66E55" w:rsidRPr="00005A85" w:rsidRDefault="00D66E55" w:rsidP="00D66E55">
      <w:pPr>
        <w:rPr>
          <w:rFonts w:ascii="Times New Roman" w:hAnsi="Times New Roman"/>
          <w:kern w:val="2"/>
          <w:lang w:eastAsia="en-US"/>
        </w:rPr>
      </w:pPr>
    </w:p>
    <w:p w14:paraId="48D3A93B" w14:textId="77777777" w:rsidR="00D66E55" w:rsidRPr="00005A85" w:rsidRDefault="00D66E55" w:rsidP="00D66E55">
      <w:pPr>
        <w:jc w:val="center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  <w:t>FINANCIJSKI PLAN ZA 2026. GODINU</w:t>
      </w:r>
    </w:p>
    <w:p w14:paraId="7B102422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</w:p>
    <w:p w14:paraId="3547152D" w14:textId="77777777" w:rsidR="00D66E5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PROCJENA PRIHODA ZA 2026. GODINU</w:t>
      </w:r>
    </w:p>
    <w:p w14:paraId="03043DB0" w14:textId="77777777" w:rsidR="00D66E55" w:rsidRDefault="00D66E55" w:rsidP="00D66E55">
      <w:pPr>
        <w:numPr>
          <w:ilvl w:val="0"/>
          <w:numId w:val="1"/>
        </w:num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PRIHODI OD PRODAJE ROBA I USLUGA</w:t>
      </w:r>
    </w:p>
    <w:p w14:paraId="54BF3059" w14:textId="77777777" w:rsidR="00D66E55" w:rsidRDefault="00D66E55" w:rsidP="00D66E55">
      <w:pPr>
        <w:numPr>
          <w:ilvl w:val="0"/>
          <w:numId w:val="1"/>
        </w:num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PRIHODI OD ODVOZA KOMUNLANOG OTPADA I DRUGIH SIROVINA</w:t>
      </w:r>
    </w:p>
    <w:p w14:paraId="45AEB501" w14:textId="77777777" w:rsidR="00D66E55" w:rsidRDefault="00D66E55" w:rsidP="00D66E55">
      <w:pPr>
        <w:numPr>
          <w:ilvl w:val="0"/>
          <w:numId w:val="1"/>
        </w:num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PRIHODI OD GROBLJA (GROBNE NAKNADE, SAHRANE I DR.)</w:t>
      </w:r>
    </w:p>
    <w:p w14:paraId="5A62BCB5" w14:textId="77777777" w:rsidR="00D66E55" w:rsidRDefault="00D66E55" w:rsidP="00D66E55">
      <w:pPr>
        <w:numPr>
          <w:ilvl w:val="0"/>
          <w:numId w:val="1"/>
        </w:num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DRUGI POSLOVNI PRIHODI – PRIHODI OD UGOVORA SA OPĆINOM OKUČANI I DRUGIM POSLOVNIM SUBJEKTIMA</w:t>
      </w:r>
    </w:p>
    <w:p w14:paraId="18EE4153" w14:textId="77777777" w:rsidR="00D66E5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UKUPNO 372.988,41 €</w:t>
      </w:r>
    </w:p>
    <w:p w14:paraId="074CD144" w14:textId="77777777" w:rsidR="00D66E5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</w:p>
    <w:p w14:paraId="2904D574" w14:textId="77777777" w:rsidR="00D66E5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PROCJENA RASHODA ZA 2026. GODINU</w:t>
      </w:r>
    </w:p>
    <w:p w14:paraId="397D7C03" w14:textId="77777777" w:rsidR="00D66E55" w:rsidRDefault="00D66E55" w:rsidP="00D66E55">
      <w:pPr>
        <w:numPr>
          <w:ilvl w:val="0"/>
          <w:numId w:val="2"/>
        </w:num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TROŠKOVI POSLOVANJA – MATERIJALNI TROŠKOVI I USLUGE</w:t>
      </w:r>
    </w:p>
    <w:p w14:paraId="1E0B53C3" w14:textId="77777777" w:rsidR="00D66E55" w:rsidRDefault="00D66E55" w:rsidP="00D66E55">
      <w:pPr>
        <w:numPr>
          <w:ilvl w:val="0"/>
          <w:numId w:val="2"/>
        </w:num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TROŠKOVI OSOBLJA – PLAĆE I OSTALI RASHODI ZA ZAPOSLENE</w:t>
      </w:r>
    </w:p>
    <w:p w14:paraId="33991D0F" w14:textId="77777777" w:rsidR="00D66E55" w:rsidRDefault="00D66E55" w:rsidP="00D66E55">
      <w:pPr>
        <w:numPr>
          <w:ilvl w:val="0"/>
          <w:numId w:val="2"/>
        </w:num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AMORTIZACIJA</w:t>
      </w:r>
    </w:p>
    <w:p w14:paraId="13FC8B4A" w14:textId="77777777" w:rsidR="00D66E55" w:rsidRDefault="00D66E55" w:rsidP="00D66E55">
      <w:pPr>
        <w:numPr>
          <w:ilvl w:val="0"/>
          <w:numId w:val="2"/>
        </w:num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OSTALI TROŠKOVI POSLOVANJA</w:t>
      </w:r>
    </w:p>
    <w:p w14:paraId="5A784A42" w14:textId="77777777" w:rsidR="00D66E55" w:rsidRDefault="00D66E55" w:rsidP="00D66E55">
      <w:pPr>
        <w:numPr>
          <w:ilvl w:val="0"/>
          <w:numId w:val="2"/>
        </w:num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FINANCIJSKI RASHODI</w:t>
      </w:r>
    </w:p>
    <w:p w14:paraId="53C59E8A" w14:textId="77777777" w:rsidR="00D66E55" w:rsidRDefault="00D66E55" w:rsidP="00D66E55">
      <w:pPr>
        <w:numPr>
          <w:ilvl w:val="0"/>
          <w:numId w:val="2"/>
        </w:num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IZVANREDNI RASHODI</w:t>
      </w:r>
    </w:p>
    <w:p w14:paraId="5F6008CB" w14:textId="77777777" w:rsidR="00D66E55" w:rsidRDefault="00D66E55" w:rsidP="00D66E55">
      <w:pPr>
        <w:numPr>
          <w:ilvl w:val="0"/>
          <w:numId w:val="2"/>
        </w:num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 xml:space="preserve">POREZ NA TVRTKU, DOPRINOSI KOJI OVISE O DOBITI/GUBITKU </w:t>
      </w:r>
    </w:p>
    <w:p w14:paraId="023E4CD6" w14:textId="77777777" w:rsidR="00D66E55" w:rsidRDefault="00D66E55" w:rsidP="00D66E55">
      <w:pPr>
        <w:numPr>
          <w:ilvl w:val="0"/>
          <w:numId w:val="2"/>
        </w:numPr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TROŠKOVI ULAGANJA U RADNE STROJEVE VOZILA I NABAVKU KOMUNALNE OPREME</w:t>
      </w:r>
    </w:p>
    <w:p w14:paraId="2B164F3D" w14:textId="77777777" w:rsidR="00D66E55" w:rsidRPr="00005A85" w:rsidRDefault="00D66E55" w:rsidP="00D66E55">
      <w:pPr>
        <w:ind w:left="360"/>
        <w:jc w:val="both"/>
        <w:rPr>
          <w:rFonts w:ascii="Times New Roman" w:hAnsi="Times New Roman"/>
          <w:kern w:val="2"/>
          <w:lang w:eastAsia="en-US"/>
        </w:rPr>
      </w:pPr>
      <w:r>
        <w:rPr>
          <w:rFonts w:ascii="Times New Roman" w:hAnsi="Times New Roman"/>
          <w:kern w:val="2"/>
          <w:lang w:eastAsia="en-US"/>
        </w:rPr>
        <w:t>UKUPNO 366.855,69 €</w:t>
      </w:r>
    </w:p>
    <w:p w14:paraId="11EA920F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  <w:r w:rsidRPr="00005A85"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  <w:t>1.PRIHODI</w:t>
      </w:r>
    </w:p>
    <w:p w14:paraId="6EF20B15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</w:p>
    <w:p w14:paraId="56A02953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24"/>
          <w:szCs w:val="24"/>
          <w:lang w:eastAsia="en-US"/>
        </w:rPr>
      </w:pPr>
      <w:r w:rsidRPr="00005A85">
        <w:rPr>
          <w:rFonts w:ascii="Times New Roman" w:hAnsi="Times New Roman"/>
          <w:b/>
          <w:bCs/>
          <w:kern w:val="2"/>
          <w:lang w:eastAsia="en-US"/>
        </w:rPr>
        <w:t xml:space="preserve">1.1. PRIHODI OD ODVOZA KOMUNALOG OTPADA </w:t>
      </w:r>
    </w:p>
    <w:tbl>
      <w:tblPr>
        <w:tblStyle w:val="Reetkatablice1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D66E55" w:rsidRPr="00005A85" w14:paraId="2FCC91D1" w14:textId="77777777" w:rsidTr="00813617">
        <w:tc>
          <w:tcPr>
            <w:tcW w:w="5949" w:type="dxa"/>
          </w:tcPr>
          <w:p w14:paraId="595E495D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PRIHODI OD ODVOZA KOMUNALNOG OTPADA OD GRAĐANA</w:t>
            </w:r>
          </w:p>
        </w:tc>
        <w:tc>
          <w:tcPr>
            <w:tcW w:w="3118" w:type="dxa"/>
          </w:tcPr>
          <w:p w14:paraId="11316A6D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89.148,57</w:t>
            </w:r>
          </w:p>
        </w:tc>
      </w:tr>
      <w:tr w:rsidR="00D66E55" w:rsidRPr="00005A85" w14:paraId="3F4FFD38" w14:textId="77777777" w:rsidTr="00813617">
        <w:tc>
          <w:tcPr>
            <w:tcW w:w="5949" w:type="dxa"/>
          </w:tcPr>
          <w:p w14:paraId="5602DDEF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PRIHODI OD ODVOZA KOMUNALNOG OTPADA OD PODUZEĆA</w:t>
            </w:r>
          </w:p>
        </w:tc>
        <w:tc>
          <w:tcPr>
            <w:tcW w:w="3118" w:type="dxa"/>
          </w:tcPr>
          <w:p w14:paraId="4708FFF4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17.869,40</w:t>
            </w:r>
          </w:p>
        </w:tc>
      </w:tr>
      <w:tr w:rsidR="00D66E55" w:rsidRPr="00005A85" w14:paraId="31F69B01" w14:textId="77777777" w:rsidTr="00813617">
        <w:trPr>
          <w:trHeight w:val="382"/>
        </w:trPr>
        <w:tc>
          <w:tcPr>
            <w:tcW w:w="5949" w:type="dxa"/>
          </w:tcPr>
          <w:p w14:paraId="7AB2356A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05A85">
              <w:rPr>
                <w:rFonts w:ascii="Times New Roman" w:hAnsi="Times New Roman"/>
                <w:b/>
                <w:bCs/>
              </w:rPr>
              <w:t>UKUPNO 1.1.</w:t>
            </w:r>
          </w:p>
        </w:tc>
        <w:tc>
          <w:tcPr>
            <w:tcW w:w="3118" w:type="dxa"/>
          </w:tcPr>
          <w:p w14:paraId="21B82F2D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107.017,97</w:t>
            </w:r>
          </w:p>
        </w:tc>
      </w:tr>
    </w:tbl>
    <w:p w14:paraId="5CA53E0B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bookmarkStart w:id="0" w:name="_Hlk135308818"/>
      <w:r w:rsidRPr="00005A85">
        <w:rPr>
          <w:rFonts w:ascii="Times New Roman" w:hAnsi="Times New Roman"/>
          <w:kern w:val="2"/>
          <w:lang w:eastAsia="en-US"/>
        </w:rPr>
        <w:t xml:space="preserve">                                                                                                                            iznosi u </w:t>
      </w:r>
      <w:r>
        <w:rPr>
          <w:rFonts w:ascii="Times New Roman" w:hAnsi="Times New Roman"/>
          <w:kern w:val="2"/>
          <w:lang w:eastAsia="en-US"/>
        </w:rPr>
        <w:t>eurima i centima</w:t>
      </w:r>
    </w:p>
    <w:bookmarkEnd w:id="0"/>
    <w:p w14:paraId="4A4A0D2E" w14:textId="77777777" w:rsidR="00D66E5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</w:p>
    <w:p w14:paraId="15E867BE" w14:textId="77777777" w:rsidR="00D66E5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</w:p>
    <w:p w14:paraId="0FE0A92F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</w:p>
    <w:p w14:paraId="38C73CA7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lang w:eastAsia="en-US"/>
        </w:rPr>
      </w:pPr>
      <w:r w:rsidRPr="00005A85">
        <w:rPr>
          <w:rFonts w:ascii="Times New Roman" w:hAnsi="Times New Roman"/>
          <w:b/>
          <w:bCs/>
          <w:kern w:val="2"/>
          <w:lang w:eastAsia="en-US"/>
        </w:rPr>
        <w:t xml:space="preserve">1.2 OSTALI PRIHODI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D66E55" w:rsidRPr="00005A85" w14:paraId="3FEB0948" w14:textId="77777777" w:rsidTr="00813617">
        <w:tc>
          <w:tcPr>
            <w:tcW w:w="5949" w:type="dxa"/>
          </w:tcPr>
          <w:p w14:paraId="4E6E9E92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PRIHODI OD ODVOZA FEKALIJA I OTPADNIH VODA</w:t>
            </w:r>
          </w:p>
        </w:tc>
        <w:tc>
          <w:tcPr>
            <w:tcW w:w="3113" w:type="dxa"/>
          </w:tcPr>
          <w:p w14:paraId="04C620F5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8.500,00</w:t>
            </w:r>
          </w:p>
        </w:tc>
      </w:tr>
      <w:tr w:rsidR="00D66E55" w:rsidRPr="00005A85" w14:paraId="689084C2" w14:textId="77777777" w:rsidTr="00813617">
        <w:tc>
          <w:tcPr>
            <w:tcW w:w="5949" w:type="dxa"/>
          </w:tcPr>
          <w:p w14:paraId="36CFE46D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PRIHODI REDOVNI OD RADA RADNIKA, PRIHODI OD RADA TRAKTORA, PRIHOD OD STROJNOG KOŠENJA, PRIHOD OD KOŠENJA TARUPOM I DRUGIM STROJNIM KOSILICAMA</w:t>
            </w:r>
            <w:r>
              <w:rPr>
                <w:rFonts w:ascii="Times New Roman" w:hAnsi="Times New Roman"/>
              </w:rPr>
              <w:t>, PRIHOD OD UREĐENJA JAVNIH POVRŠINA I NERAZVRSTANIH CESTA, PRIHOD OD ZIMSKE SLUŽBE</w:t>
            </w:r>
          </w:p>
        </w:tc>
        <w:tc>
          <w:tcPr>
            <w:tcW w:w="3113" w:type="dxa"/>
          </w:tcPr>
          <w:p w14:paraId="607AF832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198.000,00</w:t>
            </w:r>
          </w:p>
        </w:tc>
      </w:tr>
      <w:tr w:rsidR="00D66E55" w:rsidRPr="00005A85" w14:paraId="26E5FBCA" w14:textId="77777777" w:rsidTr="00813617">
        <w:tc>
          <w:tcPr>
            <w:tcW w:w="5949" w:type="dxa"/>
          </w:tcPr>
          <w:p w14:paraId="0B41E437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PRIHODI OD SAHRANA, EKSH.KORIŠTENJA INFRAST., ZAKUPA GROB.MJESTA</w:t>
            </w:r>
          </w:p>
        </w:tc>
        <w:tc>
          <w:tcPr>
            <w:tcW w:w="3113" w:type="dxa"/>
          </w:tcPr>
          <w:p w14:paraId="79DCCE5F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14.725,45</w:t>
            </w:r>
          </w:p>
        </w:tc>
      </w:tr>
      <w:tr w:rsidR="00D66E55" w:rsidRPr="00005A85" w14:paraId="552E1D04" w14:textId="77777777" w:rsidTr="00813617">
        <w:tc>
          <w:tcPr>
            <w:tcW w:w="5949" w:type="dxa"/>
          </w:tcPr>
          <w:p w14:paraId="5FF92FCD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PRIHODI OD GODIŠNJE GROBNE NAKNADE NA GROBLJIMA OPĆINE OKUČANI</w:t>
            </w:r>
          </w:p>
        </w:tc>
        <w:tc>
          <w:tcPr>
            <w:tcW w:w="3113" w:type="dxa"/>
          </w:tcPr>
          <w:p w14:paraId="75ABA6E2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27.700,00</w:t>
            </w:r>
          </w:p>
        </w:tc>
      </w:tr>
      <w:tr w:rsidR="00D66E55" w:rsidRPr="00005A85" w14:paraId="0C7189A7" w14:textId="77777777" w:rsidTr="00813617">
        <w:tc>
          <w:tcPr>
            <w:tcW w:w="5949" w:type="dxa"/>
          </w:tcPr>
          <w:p w14:paraId="651C1877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PRIHODI OSTALI -SALDIRANJE KARTICA I SL.</w:t>
            </w:r>
          </w:p>
        </w:tc>
        <w:tc>
          <w:tcPr>
            <w:tcW w:w="3113" w:type="dxa"/>
          </w:tcPr>
          <w:p w14:paraId="01E36A4C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500,00</w:t>
            </w:r>
          </w:p>
        </w:tc>
      </w:tr>
      <w:tr w:rsidR="00D66E55" w:rsidRPr="00005A85" w14:paraId="6529FBB1" w14:textId="77777777" w:rsidTr="00813617">
        <w:tc>
          <w:tcPr>
            <w:tcW w:w="5949" w:type="dxa"/>
          </w:tcPr>
          <w:p w14:paraId="7ABA8D4E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PRIHODI OD DOTACIJA, DRŽAVNE POTPORE, SUBVENCIJE (FZOEU)</w:t>
            </w:r>
          </w:p>
        </w:tc>
        <w:tc>
          <w:tcPr>
            <w:tcW w:w="3113" w:type="dxa"/>
          </w:tcPr>
          <w:p w14:paraId="61CBDEAA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1.044,99</w:t>
            </w:r>
          </w:p>
        </w:tc>
      </w:tr>
      <w:tr w:rsidR="00D66E55" w:rsidRPr="00005A85" w14:paraId="5C726944" w14:textId="77777777" w:rsidTr="00813617">
        <w:tc>
          <w:tcPr>
            <w:tcW w:w="5949" w:type="dxa"/>
          </w:tcPr>
          <w:p w14:paraId="16A9B0A3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PRIHOD OD TRŽNICE</w:t>
            </w:r>
          </w:p>
        </w:tc>
        <w:tc>
          <w:tcPr>
            <w:tcW w:w="3113" w:type="dxa"/>
          </w:tcPr>
          <w:p w14:paraId="06EA0FF2" w14:textId="77777777" w:rsidR="00D66E5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</w:tr>
      <w:tr w:rsidR="00D66E55" w:rsidRPr="00005A85" w14:paraId="367ABC83" w14:textId="77777777" w:rsidTr="00813617">
        <w:tc>
          <w:tcPr>
            <w:tcW w:w="5949" w:type="dxa"/>
          </w:tcPr>
          <w:p w14:paraId="2C3D31F1" w14:textId="77777777" w:rsidR="00D66E55" w:rsidRDefault="00D66E55" w:rsidP="00813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PRIHOD OD FRAKCIJE (NASIPNI MATERIJAL)</w:t>
            </w:r>
          </w:p>
        </w:tc>
        <w:tc>
          <w:tcPr>
            <w:tcW w:w="3113" w:type="dxa"/>
          </w:tcPr>
          <w:p w14:paraId="42B1B508" w14:textId="77777777" w:rsidR="00D66E5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</w:tr>
      <w:tr w:rsidR="00D66E55" w:rsidRPr="00005A85" w14:paraId="692D69B1" w14:textId="77777777" w:rsidTr="00813617">
        <w:trPr>
          <w:trHeight w:val="444"/>
        </w:trPr>
        <w:tc>
          <w:tcPr>
            <w:tcW w:w="5949" w:type="dxa"/>
          </w:tcPr>
          <w:p w14:paraId="1D9EC7CE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05A85">
              <w:rPr>
                <w:rFonts w:ascii="Times New Roman" w:hAnsi="Times New Roman"/>
                <w:b/>
                <w:bCs/>
              </w:rPr>
              <w:t>UKUPNO 1.2</w:t>
            </w:r>
          </w:p>
        </w:tc>
        <w:tc>
          <w:tcPr>
            <w:tcW w:w="3113" w:type="dxa"/>
          </w:tcPr>
          <w:p w14:paraId="6F63F7FC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265.970,44</w:t>
            </w:r>
          </w:p>
        </w:tc>
      </w:tr>
    </w:tbl>
    <w:p w14:paraId="0E3CA1EA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r w:rsidRPr="00005A85">
        <w:rPr>
          <w:rFonts w:ascii="Times New Roman" w:hAnsi="Times New Roman"/>
          <w:kern w:val="2"/>
          <w:lang w:eastAsia="en-US"/>
        </w:rPr>
        <w:t xml:space="preserve">                                                                                                                            iznosi u </w:t>
      </w:r>
      <w:r>
        <w:rPr>
          <w:rFonts w:ascii="Times New Roman" w:hAnsi="Times New Roman"/>
          <w:kern w:val="2"/>
          <w:lang w:eastAsia="en-US"/>
        </w:rPr>
        <w:t>eurima i centima</w:t>
      </w:r>
    </w:p>
    <w:p w14:paraId="471C5617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</w:p>
    <w:p w14:paraId="251F8028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  <w:t>UKUPNI PRIHODI 2025</w:t>
      </w:r>
      <w:r w:rsidRPr="00005A85"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  <w:t>.</w:t>
      </w:r>
      <w:r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  <w:t xml:space="preserve">G.                   372.988,41 € </w:t>
      </w:r>
    </w:p>
    <w:p w14:paraId="4484432A" w14:textId="77777777" w:rsidR="00D66E5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</w:p>
    <w:p w14:paraId="21118AC9" w14:textId="77777777" w:rsidR="00D66E5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</w:p>
    <w:p w14:paraId="39060368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</w:p>
    <w:p w14:paraId="36BD8413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  <w:r w:rsidRPr="00005A85"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  <w:t xml:space="preserve">2. TROŠKOVI </w:t>
      </w:r>
    </w:p>
    <w:p w14:paraId="1F8097D5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</w:p>
    <w:p w14:paraId="234D926F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lang w:eastAsia="en-US"/>
        </w:rPr>
      </w:pPr>
      <w:r w:rsidRPr="00005A85">
        <w:rPr>
          <w:rFonts w:ascii="Times New Roman" w:hAnsi="Times New Roman"/>
          <w:b/>
          <w:bCs/>
          <w:kern w:val="2"/>
          <w:lang w:eastAsia="en-US"/>
        </w:rPr>
        <w:t>2.1 TROŠKOVI POSLOVANJA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D66E55" w:rsidRPr="00005A85" w14:paraId="7B2B7775" w14:textId="77777777" w:rsidTr="00813617">
        <w:tc>
          <w:tcPr>
            <w:tcW w:w="5807" w:type="dxa"/>
          </w:tcPr>
          <w:p w14:paraId="71F76DCF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DIJELOVI I SKLOPOVI</w:t>
            </w:r>
          </w:p>
        </w:tc>
        <w:tc>
          <w:tcPr>
            <w:tcW w:w="3255" w:type="dxa"/>
          </w:tcPr>
          <w:p w14:paraId="3C3C94F6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3.702,96</w:t>
            </w:r>
          </w:p>
        </w:tc>
      </w:tr>
      <w:tr w:rsidR="00D66E55" w:rsidRPr="00005A85" w14:paraId="1A0F6180" w14:textId="77777777" w:rsidTr="00813617">
        <w:tc>
          <w:tcPr>
            <w:tcW w:w="5807" w:type="dxa"/>
          </w:tcPr>
          <w:p w14:paraId="4D92B864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TROŠKOVI POMOĆNOG MATERIJALA I DIJELOVI I SKLOPOVI</w:t>
            </w:r>
          </w:p>
        </w:tc>
        <w:tc>
          <w:tcPr>
            <w:tcW w:w="3255" w:type="dxa"/>
          </w:tcPr>
          <w:p w14:paraId="10B8BBF5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3.426,74</w:t>
            </w:r>
          </w:p>
        </w:tc>
      </w:tr>
      <w:tr w:rsidR="00D66E55" w:rsidRPr="00005A85" w14:paraId="3BA898B3" w14:textId="77777777" w:rsidTr="00813617">
        <w:tc>
          <w:tcPr>
            <w:tcW w:w="5807" w:type="dxa"/>
          </w:tcPr>
          <w:p w14:paraId="5B1C2784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POMOĆNI MATERIJAL ZA ODRŽAVANJE</w:t>
            </w:r>
          </w:p>
        </w:tc>
        <w:tc>
          <w:tcPr>
            <w:tcW w:w="3255" w:type="dxa"/>
          </w:tcPr>
          <w:p w14:paraId="6224DFBF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1.595,82</w:t>
            </w:r>
          </w:p>
        </w:tc>
      </w:tr>
      <w:tr w:rsidR="00D66E55" w:rsidRPr="00005A85" w14:paraId="229A05C9" w14:textId="77777777" w:rsidTr="00813617">
        <w:tc>
          <w:tcPr>
            <w:tcW w:w="5807" w:type="dxa"/>
          </w:tcPr>
          <w:p w14:paraId="4DF6DD99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MATERIJAL ZA HTZ ZAŠTITU</w:t>
            </w:r>
          </w:p>
        </w:tc>
        <w:tc>
          <w:tcPr>
            <w:tcW w:w="3255" w:type="dxa"/>
          </w:tcPr>
          <w:p w14:paraId="12A016DE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4.046,08</w:t>
            </w:r>
          </w:p>
        </w:tc>
      </w:tr>
      <w:tr w:rsidR="00D66E55" w:rsidRPr="00005A85" w14:paraId="5925849A" w14:textId="77777777" w:rsidTr="00813617">
        <w:tc>
          <w:tcPr>
            <w:tcW w:w="5807" w:type="dxa"/>
          </w:tcPr>
          <w:p w14:paraId="09DCC045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BOJE, LAKOVI I SREDSTVA ZA BOJANJE</w:t>
            </w:r>
          </w:p>
        </w:tc>
        <w:tc>
          <w:tcPr>
            <w:tcW w:w="3255" w:type="dxa"/>
          </w:tcPr>
          <w:p w14:paraId="74C8DF25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1.734,18</w:t>
            </w:r>
          </w:p>
        </w:tc>
      </w:tr>
      <w:tr w:rsidR="00D66E55" w:rsidRPr="00005A85" w14:paraId="6DAD5B8A" w14:textId="77777777" w:rsidTr="00813617">
        <w:tc>
          <w:tcPr>
            <w:tcW w:w="5807" w:type="dxa"/>
          </w:tcPr>
          <w:p w14:paraId="0F5CF305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UREDSKI I OSTALI MATERIJAL U ADMINISTRACIJI</w:t>
            </w:r>
          </w:p>
        </w:tc>
        <w:tc>
          <w:tcPr>
            <w:tcW w:w="3255" w:type="dxa"/>
          </w:tcPr>
          <w:p w14:paraId="7BE3CFF1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2.561,71</w:t>
            </w:r>
          </w:p>
        </w:tc>
      </w:tr>
      <w:tr w:rsidR="00D66E55" w:rsidRPr="00005A85" w14:paraId="45EFFE54" w14:textId="77777777" w:rsidTr="00813617">
        <w:tc>
          <w:tcPr>
            <w:tcW w:w="5807" w:type="dxa"/>
          </w:tcPr>
          <w:p w14:paraId="2E9DBB3D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MATERIJAL I SREDSTVA ZA ČIŠĆENJE I ODRŽAVANJE UREDA</w:t>
            </w:r>
          </w:p>
        </w:tc>
        <w:tc>
          <w:tcPr>
            <w:tcW w:w="3255" w:type="dxa"/>
          </w:tcPr>
          <w:p w14:paraId="7424E19B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1.594,43</w:t>
            </w:r>
          </w:p>
        </w:tc>
      </w:tr>
      <w:tr w:rsidR="00D66E55" w:rsidRPr="00005A85" w14:paraId="5AE1BF64" w14:textId="77777777" w:rsidTr="00813617">
        <w:tc>
          <w:tcPr>
            <w:tcW w:w="5807" w:type="dxa"/>
          </w:tcPr>
          <w:p w14:paraId="22FCC2A5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NABAVA KOMUNLANE OPREME </w:t>
            </w:r>
          </w:p>
        </w:tc>
        <w:tc>
          <w:tcPr>
            <w:tcW w:w="3255" w:type="dxa"/>
          </w:tcPr>
          <w:p w14:paraId="55C3FD85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</w:tr>
      <w:tr w:rsidR="00D66E55" w:rsidRPr="00005A85" w14:paraId="459877E8" w14:textId="77777777" w:rsidTr="00813617">
        <w:tc>
          <w:tcPr>
            <w:tcW w:w="5807" w:type="dxa"/>
          </w:tcPr>
          <w:p w14:paraId="217844A2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TROŠKOVI AUTOGUMA</w:t>
            </w:r>
          </w:p>
        </w:tc>
        <w:tc>
          <w:tcPr>
            <w:tcW w:w="3255" w:type="dxa"/>
          </w:tcPr>
          <w:p w14:paraId="1DEDC482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1.895,84</w:t>
            </w:r>
          </w:p>
        </w:tc>
      </w:tr>
      <w:tr w:rsidR="00D66E55" w:rsidRPr="00005A85" w14:paraId="2EFC7280" w14:textId="77777777" w:rsidTr="00813617">
        <w:tc>
          <w:tcPr>
            <w:tcW w:w="5807" w:type="dxa"/>
          </w:tcPr>
          <w:p w14:paraId="053CE078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POTROŠENI REZERVNI DIJEL.ZA ODRŽAVANJE I POPRAVAK OPREME</w:t>
            </w:r>
          </w:p>
        </w:tc>
        <w:tc>
          <w:tcPr>
            <w:tcW w:w="3255" w:type="dxa"/>
          </w:tcPr>
          <w:p w14:paraId="0B7BFF43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918,84</w:t>
            </w:r>
          </w:p>
        </w:tc>
      </w:tr>
      <w:tr w:rsidR="00D66E55" w:rsidRPr="00005A85" w14:paraId="0F5B578A" w14:textId="77777777" w:rsidTr="00813617">
        <w:tc>
          <w:tcPr>
            <w:tcW w:w="5807" w:type="dxa"/>
          </w:tcPr>
          <w:p w14:paraId="25C16514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TROŠKOVI GORIVA ZA VOZILA OSIM ZA OSOBNI PRIJEVOZ</w:t>
            </w:r>
          </w:p>
        </w:tc>
        <w:tc>
          <w:tcPr>
            <w:tcW w:w="3255" w:type="dxa"/>
          </w:tcPr>
          <w:p w14:paraId="074F7C2C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14.200,00</w:t>
            </w:r>
          </w:p>
        </w:tc>
      </w:tr>
      <w:tr w:rsidR="00D66E55" w:rsidRPr="00005A85" w14:paraId="20D8711C" w14:textId="77777777" w:rsidTr="00813617">
        <w:tc>
          <w:tcPr>
            <w:tcW w:w="5807" w:type="dxa"/>
          </w:tcPr>
          <w:p w14:paraId="3E39FB69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GORIVO ZA RUČNE KOSILICE, TRIMERE</w:t>
            </w:r>
          </w:p>
        </w:tc>
        <w:tc>
          <w:tcPr>
            <w:tcW w:w="3255" w:type="dxa"/>
          </w:tcPr>
          <w:p w14:paraId="516EC06A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1.706,06</w:t>
            </w:r>
          </w:p>
        </w:tc>
      </w:tr>
      <w:tr w:rsidR="00D66E55" w:rsidRPr="00005A85" w14:paraId="563132EC" w14:textId="77777777" w:rsidTr="00813617">
        <w:tc>
          <w:tcPr>
            <w:tcW w:w="5807" w:type="dxa"/>
          </w:tcPr>
          <w:p w14:paraId="2A780768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ULJA ZA VOZILA</w:t>
            </w:r>
          </w:p>
        </w:tc>
        <w:tc>
          <w:tcPr>
            <w:tcW w:w="3255" w:type="dxa"/>
          </w:tcPr>
          <w:p w14:paraId="59C0D827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1.000,00</w:t>
            </w:r>
          </w:p>
        </w:tc>
      </w:tr>
      <w:tr w:rsidR="00D66E55" w:rsidRPr="00005A85" w14:paraId="2E13E5C5" w14:textId="77777777" w:rsidTr="00813617">
        <w:tc>
          <w:tcPr>
            <w:tcW w:w="5807" w:type="dxa"/>
          </w:tcPr>
          <w:p w14:paraId="387B7102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TROŠAK ELEKTRIČNE ENERGIJE (PROSTORIJA NA GROBLJU)</w:t>
            </w:r>
          </w:p>
        </w:tc>
        <w:tc>
          <w:tcPr>
            <w:tcW w:w="3255" w:type="dxa"/>
          </w:tcPr>
          <w:p w14:paraId="72AB3B6E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1.262,98</w:t>
            </w:r>
          </w:p>
        </w:tc>
      </w:tr>
      <w:tr w:rsidR="00D66E55" w:rsidRPr="00005A85" w14:paraId="18B77EB7" w14:textId="77777777" w:rsidTr="00813617">
        <w:tc>
          <w:tcPr>
            <w:tcW w:w="5807" w:type="dxa"/>
          </w:tcPr>
          <w:p w14:paraId="4C628551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TROŠKOVI TELEFONA, INTERNETA, MOBITELA, INTERNET BANKARSTVA, FISK.POKRETNE BLAGAJNE</w:t>
            </w:r>
          </w:p>
        </w:tc>
        <w:tc>
          <w:tcPr>
            <w:tcW w:w="3255" w:type="dxa"/>
          </w:tcPr>
          <w:p w14:paraId="7AA14A97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2.613,51</w:t>
            </w:r>
          </w:p>
        </w:tc>
      </w:tr>
      <w:tr w:rsidR="00D66E55" w:rsidRPr="00005A85" w14:paraId="187FC107" w14:textId="77777777" w:rsidTr="00813617">
        <w:tc>
          <w:tcPr>
            <w:tcW w:w="5807" w:type="dxa"/>
          </w:tcPr>
          <w:p w14:paraId="5284EFB2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POŠTANSKE USLUGE</w:t>
            </w:r>
          </w:p>
        </w:tc>
        <w:tc>
          <w:tcPr>
            <w:tcW w:w="3255" w:type="dxa"/>
          </w:tcPr>
          <w:p w14:paraId="50EC68DD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448,69</w:t>
            </w:r>
          </w:p>
        </w:tc>
      </w:tr>
      <w:tr w:rsidR="00D66E55" w:rsidRPr="00005A85" w14:paraId="20B8BEBC" w14:textId="77777777" w:rsidTr="00813617">
        <w:tc>
          <w:tcPr>
            <w:tcW w:w="5807" w:type="dxa"/>
          </w:tcPr>
          <w:p w14:paraId="781CDBBE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GRAFIČKE USLUGE</w:t>
            </w:r>
          </w:p>
        </w:tc>
        <w:tc>
          <w:tcPr>
            <w:tcW w:w="3255" w:type="dxa"/>
          </w:tcPr>
          <w:p w14:paraId="0626FCB1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3.075,92</w:t>
            </w:r>
          </w:p>
        </w:tc>
      </w:tr>
      <w:tr w:rsidR="00D66E55" w:rsidRPr="00005A85" w14:paraId="754C1D6D" w14:textId="77777777" w:rsidTr="00813617">
        <w:tc>
          <w:tcPr>
            <w:tcW w:w="5807" w:type="dxa"/>
          </w:tcPr>
          <w:p w14:paraId="6A7A011F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RAZNE VANJSKE USLUGE</w:t>
            </w:r>
          </w:p>
        </w:tc>
        <w:tc>
          <w:tcPr>
            <w:tcW w:w="3255" w:type="dxa"/>
          </w:tcPr>
          <w:p w14:paraId="6589DF65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5.539,61</w:t>
            </w:r>
          </w:p>
        </w:tc>
      </w:tr>
      <w:tr w:rsidR="00D66E55" w:rsidRPr="00005A85" w14:paraId="21575A08" w14:textId="77777777" w:rsidTr="00813617">
        <w:tc>
          <w:tcPr>
            <w:tcW w:w="5807" w:type="dxa"/>
          </w:tcPr>
          <w:p w14:paraId="0411C27B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USLUGE TEKUĆEG.ODRŽAV.VOZILA I STROJEVA (POPRAVAK, PREGLED I PRANJE)</w:t>
            </w:r>
          </w:p>
        </w:tc>
        <w:tc>
          <w:tcPr>
            <w:tcW w:w="3255" w:type="dxa"/>
          </w:tcPr>
          <w:p w14:paraId="385EA11B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4.647,44</w:t>
            </w:r>
          </w:p>
        </w:tc>
      </w:tr>
      <w:tr w:rsidR="00D66E55" w:rsidRPr="00005A85" w14:paraId="5D7DD186" w14:textId="77777777" w:rsidTr="00813617">
        <w:tc>
          <w:tcPr>
            <w:tcW w:w="5807" w:type="dxa"/>
          </w:tcPr>
          <w:p w14:paraId="2F25BADA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TROŠKOVI REGISTRACIJE</w:t>
            </w:r>
          </w:p>
        </w:tc>
        <w:tc>
          <w:tcPr>
            <w:tcW w:w="3255" w:type="dxa"/>
          </w:tcPr>
          <w:p w14:paraId="557DFDC8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1.872,33</w:t>
            </w:r>
          </w:p>
        </w:tc>
      </w:tr>
      <w:tr w:rsidR="00D66E55" w:rsidRPr="00005A85" w14:paraId="2B6E38B2" w14:textId="77777777" w:rsidTr="00813617">
        <w:tc>
          <w:tcPr>
            <w:tcW w:w="5807" w:type="dxa"/>
          </w:tcPr>
          <w:p w14:paraId="3EDBE2CA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USLUGE ODRŽAV.KNJIG.PROGRAMA</w:t>
            </w:r>
          </w:p>
        </w:tc>
        <w:tc>
          <w:tcPr>
            <w:tcW w:w="3255" w:type="dxa"/>
          </w:tcPr>
          <w:p w14:paraId="14982272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5.569,84</w:t>
            </w:r>
          </w:p>
        </w:tc>
      </w:tr>
      <w:tr w:rsidR="00D66E55" w:rsidRPr="00005A85" w14:paraId="6C41350E" w14:textId="77777777" w:rsidTr="00813617">
        <w:tc>
          <w:tcPr>
            <w:tcW w:w="5807" w:type="dxa"/>
          </w:tcPr>
          <w:p w14:paraId="3E81D0DE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USLUGE POREZNIH SAVJETNIKA</w:t>
            </w:r>
          </w:p>
        </w:tc>
        <w:tc>
          <w:tcPr>
            <w:tcW w:w="3255" w:type="dxa"/>
          </w:tcPr>
          <w:p w14:paraId="1536A413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601,30</w:t>
            </w:r>
          </w:p>
        </w:tc>
      </w:tr>
      <w:tr w:rsidR="00D66E55" w:rsidRPr="00005A85" w14:paraId="1EFDDD34" w14:textId="77777777" w:rsidTr="00813617">
        <w:tc>
          <w:tcPr>
            <w:tcW w:w="5807" w:type="dxa"/>
          </w:tcPr>
          <w:p w14:paraId="1C9D5738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KNJIGOVODSTVENE USLUGE</w:t>
            </w:r>
          </w:p>
        </w:tc>
        <w:tc>
          <w:tcPr>
            <w:tcW w:w="3255" w:type="dxa"/>
          </w:tcPr>
          <w:p w14:paraId="5B27C001" w14:textId="77777777" w:rsidR="00D66E5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4.320,00</w:t>
            </w:r>
          </w:p>
        </w:tc>
      </w:tr>
      <w:tr w:rsidR="00D66E55" w:rsidRPr="00005A85" w14:paraId="0683DB17" w14:textId="77777777" w:rsidTr="00813617">
        <w:tc>
          <w:tcPr>
            <w:tcW w:w="5807" w:type="dxa"/>
          </w:tcPr>
          <w:p w14:paraId="0C1BCA84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USLUGE PROMIDŽBE PUTEM MEDIJA</w:t>
            </w:r>
          </w:p>
        </w:tc>
        <w:tc>
          <w:tcPr>
            <w:tcW w:w="3255" w:type="dxa"/>
          </w:tcPr>
          <w:p w14:paraId="2134ED64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2.591,67</w:t>
            </w:r>
          </w:p>
        </w:tc>
      </w:tr>
      <w:tr w:rsidR="00D66E55" w:rsidRPr="00005A85" w14:paraId="3A278919" w14:textId="77777777" w:rsidTr="00813617">
        <w:tc>
          <w:tcPr>
            <w:tcW w:w="5807" w:type="dxa"/>
          </w:tcPr>
          <w:p w14:paraId="0B78B8F5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OSTALE TAKSE, PRISTOJBE, ODVJ. I BILJEŽNIČKE USLUGE</w:t>
            </w:r>
          </w:p>
        </w:tc>
        <w:tc>
          <w:tcPr>
            <w:tcW w:w="3255" w:type="dxa"/>
          </w:tcPr>
          <w:p w14:paraId="315C39F0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1.548,17</w:t>
            </w:r>
          </w:p>
        </w:tc>
      </w:tr>
      <w:tr w:rsidR="00D66E55" w:rsidRPr="00005A85" w14:paraId="2CA62A0D" w14:textId="77777777" w:rsidTr="00813617">
        <w:tc>
          <w:tcPr>
            <w:tcW w:w="5807" w:type="dxa"/>
          </w:tcPr>
          <w:p w14:paraId="19C366EA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TROŠKOVI DEPONIRANJA KOM.OTPAD</w:t>
            </w:r>
          </w:p>
        </w:tc>
        <w:tc>
          <w:tcPr>
            <w:tcW w:w="3255" w:type="dxa"/>
          </w:tcPr>
          <w:p w14:paraId="784FE8E2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64.000,00</w:t>
            </w:r>
          </w:p>
        </w:tc>
      </w:tr>
      <w:tr w:rsidR="00D66E55" w:rsidRPr="00005A85" w14:paraId="50D0FF27" w14:textId="77777777" w:rsidTr="00813617">
        <w:tc>
          <w:tcPr>
            <w:tcW w:w="5807" w:type="dxa"/>
          </w:tcPr>
          <w:p w14:paraId="7DA8099D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 xml:space="preserve">VODOOPSKRBA I ODVODNJA </w:t>
            </w:r>
          </w:p>
        </w:tc>
        <w:tc>
          <w:tcPr>
            <w:tcW w:w="3255" w:type="dxa"/>
          </w:tcPr>
          <w:p w14:paraId="3285C485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211,09</w:t>
            </w:r>
          </w:p>
        </w:tc>
      </w:tr>
      <w:tr w:rsidR="00D66E55" w:rsidRPr="00005A85" w14:paraId="6825F091" w14:textId="77777777" w:rsidTr="00813617">
        <w:tc>
          <w:tcPr>
            <w:tcW w:w="5807" w:type="dxa"/>
          </w:tcPr>
          <w:p w14:paraId="7CD95707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SLIVNA VODA NAKNADA</w:t>
            </w:r>
          </w:p>
        </w:tc>
        <w:tc>
          <w:tcPr>
            <w:tcW w:w="3255" w:type="dxa"/>
          </w:tcPr>
          <w:p w14:paraId="38EC9BE8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165,69</w:t>
            </w:r>
          </w:p>
        </w:tc>
      </w:tr>
      <w:tr w:rsidR="00D66E55" w:rsidRPr="00005A85" w14:paraId="7C6E7E88" w14:textId="77777777" w:rsidTr="00813617">
        <w:tc>
          <w:tcPr>
            <w:tcW w:w="5807" w:type="dxa"/>
          </w:tcPr>
          <w:p w14:paraId="128AC9FD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ODRŽAVANJE ZELENILA-NABAVA SADNICA CVIJEĆA I TRAV. SMJESE</w:t>
            </w:r>
          </w:p>
        </w:tc>
        <w:tc>
          <w:tcPr>
            <w:tcW w:w="3255" w:type="dxa"/>
          </w:tcPr>
          <w:p w14:paraId="7173A42E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2.500,00</w:t>
            </w:r>
          </w:p>
        </w:tc>
      </w:tr>
      <w:tr w:rsidR="00D66E55" w:rsidRPr="00005A85" w14:paraId="07959B09" w14:textId="77777777" w:rsidTr="00813617">
        <w:tc>
          <w:tcPr>
            <w:tcW w:w="5807" w:type="dxa"/>
          </w:tcPr>
          <w:p w14:paraId="35F91122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DERATIZACIJA I DEZINFEKCIJSKE USLUGE</w:t>
            </w:r>
          </w:p>
        </w:tc>
        <w:tc>
          <w:tcPr>
            <w:tcW w:w="3255" w:type="dxa"/>
          </w:tcPr>
          <w:p w14:paraId="2F130438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162,59</w:t>
            </w:r>
          </w:p>
        </w:tc>
      </w:tr>
      <w:tr w:rsidR="00D66E55" w:rsidRPr="00005A85" w14:paraId="04EE9FDE" w14:textId="77777777" w:rsidTr="00813617">
        <w:tc>
          <w:tcPr>
            <w:tcW w:w="5807" w:type="dxa"/>
          </w:tcPr>
          <w:p w14:paraId="11694EB6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OSTALE KOMUNALNE USLUGE</w:t>
            </w:r>
          </w:p>
        </w:tc>
        <w:tc>
          <w:tcPr>
            <w:tcW w:w="3255" w:type="dxa"/>
          </w:tcPr>
          <w:p w14:paraId="0FFD5691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4.456,17</w:t>
            </w:r>
          </w:p>
        </w:tc>
      </w:tr>
      <w:tr w:rsidR="00D66E55" w:rsidRPr="00005A85" w14:paraId="0096AF1D" w14:textId="77777777" w:rsidTr="00813617">
        <w:tc>
          <w:tcPr>
            <w:tcW w:w="5807" w:type="dxa"/>
          </w:tcPr>
          <w:p w14:paraId="5177BB0C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TROŠAK AUTOPUTA, TUNELA I MOSTARINA</w:t>
            </w:r>
          </w:p>
        </w:tc>
        <w:tc>
          <w:tcPr>
            <w:tcW w:w="3255" w:type="dxa"/>
          </w:tcPr>
          <w:p w14:paraId="794FAC6C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150,00</w:t>
            </w:r>
          </w:p>
        </w:tc>
      </w:tr>
      <w:tr w:rsidR="00D66E55" w:rsidRPr="00005A85" w14:paraId="3DF97A3A" w14:textId="77777777" w:rsidTr="00813617">
        <w:trPr>
          <w:trHeight w:val="485"/>
        </w:trPr>
        <w:tc>
          <w:tcPr>
            <w:tcW w:w="5807" w:type="dxa"/>
          </w:tcPr>
          <w:p w14:paraId="2FC89306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05A85">
              <w:rPr>
                <w:rFonts w:ascii="Times New Roman" w:hAnsi="Times New Roman"/>
                <w:b/>
                <w:bCs/>
              </w:rPr>
              <w:t>UKUPNO 2.1.</w:t>
            </w:r>
          </w:p>
        </w:tc>
        <w:tc>
          <w:tcPr>
            <w:tcW w:w="3255" w:type="dxa"/>
          </w:tcPr>
          <w:p w14:paraId="3CBD1C75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149.619,66</w:t>
            </w:r>
          </w:p>
        </w:tc>
      </w:tr>
    </w:tbl>
    <w:p w14:paraId="26D2CA67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r w:rsidRPr="00005A85">
        <w:rPr>
          <w:rFonts w:ascii="Times New Roman" w:hAnsi="Times New Roman"/>
          <w:kern w:val="2"/>
          <w:lang w:eastAsia="en-US"/>
        </w:rPr>
        <w:t xml:space="preserve">                                                                                                                            iznosi u </w:t>
      </w:r>
      <w:r>
        <w:rPr>
          <w:rFonts w:ascii="Times New Roman" w:hAnsi="Times New Roman"/>
          <w:kern w:val="2"/>
          <w:lang w:eastAsia="en-US"/>
        </w:rPr>
        <w:t>eurima i centima</w:t>
      </w:r>
    </w:p>
    <w:p w14:paraId="7FABA842" w14:textId="77777777" w:rsidR="00D66E55" w:rsidRDefault="00D66E55" w:rsidP="00D66E55">
      <w:pPr>
        <w:jc w:val="both"/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</w:pPr>
    </w:p>
    <w:p w14:paraId="7762D9D2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</w:pPr>
      <w:r w:rsidRPr="00005A85"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  <w:t xml:space="preserve">TROŠKOVI PLAĆA I OSOBLJA </w:t>
      </w:r>
    </w:p>
    <w:p w14:paraId="264B3238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lang w:eastAsia="en-US"/>
        </w:rPr>
      </w:pPr>
      <w:r w:rsidRPr="00005A85">
        <w:rPr>
          <w:rFonts w:ascii="Times New Roman" w:hAnsi="Times New Roman"/>
          <w:b/>
          <w:bCs/>
          <w:kern w:val="2"/>
          <w:lang w:eastAsia="en-US"/>
        </w:rPr>
        <w:t>2.2. TROŠKOVI PLAĆA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D66E55" w:rsidRPr="00005A85" w14:paraId="6ECE8F24" w14:textId="77777777" w:rsidTr="00813617">
        <w:tc>
          <w:tcPr>
            <w:tcW w:w="5949" w:type="dxa"/>
          </w:tcPr>
          <w:p w14:paraId="2DD25B99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NETO PLAĆA</w:t>
            </w:r>
          </w:p>
        </w:tc>
        <w:tc>
          <w:tcPr>
            <w:tcW w:w="3113" w:type="dxa"/>
          </w:tcPr>
          <w:p w14:paraId="7A10BA78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119.200,00</w:t>
            </w:r>
          </w:p>
        </w:tc>
      </w:tr>
      <w:tr w:rsidR="00D66E55" w:rsidRPr="00005A85" w14:paraId="77C84DFE" w14:textId="77777777" w:rsidTr="00813617">
        <w:tc>
          <w:tcPr>
            <w:tcW w:w="5949" w:type="dxa"/>
          </w:tcPr>
          <w:p w14:paraId="05565A88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POREZ, PRIREZ I DOPRINOSI IZ PLAĆA</w:t>
            </w:r>
          </w:p>
        </w:tc>
        <w:tc>
          <w:tcPr>
            <w:tcW w:w="3113" w:type="dxa"/>
          </w:tcPr>
          <w:p w14:paraId="5CDBD006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38.280,00</w:t>
            </w:r>
          </w:p>
        </w:tc>
      </w:tr>
      <w:tr w:rsidR="00D66E55" w:rsidRPr="00005A85" w14:paraId="02B01E19" w14:textId="77777777" w:rsidTr="00813617">
        <w:tc>
          <w:tcPr>
            <w:tcW w:w="5949" w:type="dxa"/>
          </w:tcPr>
          <w:p w14:paraId="5A6504FB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DOPRINOSI NA PLAĆE</w:t>
            </w:r>
          </w:p>
        </w:tc>
        <w:tc>
          <w:tcPr>
            <w:tcW w:w="3113" w:type="dxa"/>
          </w:tcPr>
          <w:p w14:paraId="707CE6D3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25.320,00</w:t>
            </w:r>
          </w:p>
        </w:tc>
      </w:tr>
      <w:tr w:rsidR="00D66E55" w:rsidRPr="00005A85" w14:paraId="15FD66B8" w14:textId="77777777" w:rsidTr="00813617">
        <w:tc>
          <w:tcPr>
            <w:tcW w:w="5949" w:type="dxa"/>
          </w:tcPr>
          <w:p w14:paraId="397F58DC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NAKNADE TROŠKOVA ZAPOSLENIMA-PRIGODNE NAGRADE, JUB.NAGRADE, POTPORE I SL.</w:t>
            </w:r>
          </w:p>
        </w:tc>
        <w:tc>
          <w:tcPr>
            <w:tcW w:w="3113" w:type="dxa"/>
          </w:tcPr>
          <w:p w14:paraId="6580B71B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19.080,00</w:t>
            </w:r>
          </w:p>
        </w:tc>
      </w:tr>
      <w:tr w:rsidR="00D66E55" w:rsidRPr="00005A85" w14:paraId="33992F44" w14:textId="77777777" w:rsidTr="00813617">
        <w:trPr>
          <w:trHeight w:val="519"/>
        </w:trPr>
        <w:tc>
          <w:tcPr>
            <w:tcW w:w="5949" w:type="dxa"/>
          </w:tcPr>
          <w:p w14:paraId="355A6781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05A85">
              <w:rPr>
                <w:rFonts w:ascii="Times New Roman" w:hAnsi="Times New Roman"/>
                <w:b/>
                <w:bCs/>
              </w:rPr>
              <w:t>UKUPNO 2.2.</w:t>
            </w:r>
          </w:p>
        </w:tc>
        <w:tc>
          <w:tcPr>
            <w:tcW w:w="3113" w:type="dxa"/>
          </w:tcPr>
          <w:p w14:paraId="68417E5A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201.880,00</w:t>
            </w:r>
          </w:p>
        </w:tc>
      </w:tr>
    </w:tbl>
    <w:p w14:paraId="16B7251D" w14:textId="77777777" w:rsidR="00D66E5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r w:rsidRPr="00005A85">
        <w:rPr>
          <w:rFonts w:ascii="Times New Roman" w:hAnsi="Times New Roman"/>
          <w:b/>
          <w:bCs/>
          <w:kern w:val="2"/>
          <w:lang w:eastAsia="en-US"/>
        </w:rPr>
        <w:t xml:space="preserve">                                                                                                                            </w:t>
      </w:r>
      <w:r w:rsidRPr="00005A85">
        <w:rPr>
          <w:rFonts w:ascii="Times New Roman" w:hAnsi="Times New Roman"/>
          <w:kern w:val="2"/>
          <w:lang w:eastAsia="en-US"/>
        </w:rPr>
        <w:t xml:space="preserve">iznosi u </w:t>
      </w:r>
      <w:r>
        <w:rPr>
          <w:rFonts w:ascii="Times New Roman" w:hAnsi="Times New Roman"/>
          <w:kern w:val="2"/>
          <w:lang w:eastAsia="en-US"/>
        </w:rPr>
        <w:t>eurima i centima</w:t>
      </w:r>
    </w:p>
    <w:p w14:paraId="0B17821C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</w:p>
    <w:p w14:paraId="1FE724F8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lang w:eastAsia="en-US"/>
        </w:rPr>
      </w:pPr>
      <w:r w:rsidRPr="00005A85">
        <w:rPr>
          <w:rFonts w:ascii="Times New Roman" w:hAnsi="Times New Roman"/>
          <w:b/>
          <w:bCs/>
          <w:kern w:val="2"/>
          <w:lang w:eastAsia="en-US"/>
        </w:rPr>
        <w:t>2.3. OSTALI TROŠKOVI POSLOVANJA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D66E55" w:rsidRPr="00005A85" w14:paraId="4E66C83D" w14:textId="77777777" w:rsidTr="00813617">
        <w:tc>
          <w:tcPr>
            <w:tcW w:w="5949" w:type="dxa"/>
          </w:tcPr>
          <w:p w14:paraId="01820BCC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AMORTIZACIJA OPREME</w:t>
            </w:r>
          </w:p>
        </w:tc>
        <w:tc>
          <w:tcPr>
            <w:tcW w:w="3113" w:type="dxa"/>
          </w:tcPr>
          <w:p w14:paraId="750B5272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2.804,92</w:t>
            </w:r>
          </w:p>
        </w:tc>
      </w:tr>
      <w:tr w:rsidR="00D66E55" w:rsidRPr="00005A85" w14:paraId="33BD677A" w14:textId="77777777" w:rsidTr="00813617">
        <w:tc>
          <w:tcPr>
            <w:tcW w:w="5949" w:type="dxa"/>
          </w:tcPr>
          <w:p w14:paraId="581CB608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TROŠKOVI REPREZENTACIJE</w:t>
            </w:r>
          </w:p>
        </w:tc>
        <w:tc>
          <w:tcPr>
            <w:tcW w:w="3113" w:type="dxa"/>
          </w:tcPr>
          <w:p w14:paraId="608043FF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3.500,00</w:t>
            </w:r>
          </w:p>
        </w:tc>
      </w:tr>
      <w:tr w:rsidR="00D66E55" w:rsidRPr="00005A85" w14:paraId="534590FB" w14:textId="77777777" w:rsidTr="00813617">
        <w:tc>
          <w:tcPr>
            <w:tcW w:w="5949" w:type="dxa"/>
          </w:tcPr>
          <w:p w14:paraId="043784FF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PREMIJE OSIGURANJA PROMETNIH SREDSTAVA</w:t>
            </w:r>
          </w:p>
        </w:tc>
        <w:tc>
          <w:tcPr>
            <w:tcW w:w="3113" w:type="dxa"/>
          </w:tcPr>
          <w:p w14:paraId="60F5DDA9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1.334,83</w:t>
            </w:r>
          </w:p>
        </w:tc>
      </w:tr>
      <w:tr w:rsidR="00D66E55" w:rsidRPr="00005A85" w14:paraId="17C7432A" w14:textId="77777777" w:rsidTr="00813617">
        <w:tc>
          <w:tcPr>
            <w:tcW w:w="5949" w:type="dxa"/>
          </w:tcPr>
          <w:p w14:paraId="2ED7DF4D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PREMIJE ŽIVOTA I IMOVINE</w:t>
            </w:r>
          </w:p>
        </w:tc>
        <w:tc>
          <w:tcPr>
            <w:tcW w:w="3113" w:type="dxa"/>
          </w:tcPr>
          <w:p w14:paraId="2A9E58F4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920,25</w:t>
            </w:r>
          </w:p>
        </w:tc>
      </w:tr>
      <w:tr w:rsidR="00D66E55" w:rsidRPr="00005A85" w14:paraId="1EC84B40" w14:textId="77777777" w:rsidTr="00813617">
        <w:tc>
          <w:tcPr>
            <w:tcW w:w="5949" w:type="dxa"/>
          </w:tcPr>
          <w:p w14:paraId="5268506A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TROŠKOVI PLATNOG PROMETA BANKE</w:t>
            </w:r>
          </w:p>
        </w:tc>
        <w:tc>
          <w:tcPr>
            <w:tcW w:w="3113" w:type="dxa"/>
          </w:tcPr>
          <w:p w14:paraId="06E1C828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2.353,48</w:t>
            </w:r>
          </w:p>
        </w:tc>
      </w:tr>
      <w:tr w:rsidR="00D66E55" w:rsidRPr="00005A85" w14:paraId="3454D5B2" w14:textId="77777777" w:rsidTr="00813617">
        <w:tc>
          <w:tcPr>
            <w:tcW w:w="5949" w:type="dxa"/>
          </w:tcPr>
          <w:p w14:paraId="04FB89E1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OSTALI POREZI I TAKSE</w:t>
            </w:r>
          </w:p>
        </w:tc>
        <w:tc>
          <w:tcPr>
            <w:tcW w:w="3113" w:type="dxa"/>
          </w:tcPr>
          <w:p w14:paraId="40E535FC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335,66</w:t>
            </w:r>
          </w:p>
        </w:tc>
      </w:tr>
      <w:tr w:rsidR="00D66E55" w:rsidRPr="00005A85" w14:paraId="1A979404" w14:textId="77777777" w:rsidTr="00813617">
        <w:tc>
          <w:tcPr>
            <w:tcW w:w="5949" w:type="dxa"/>
          </w:tcPr>
          <w:p w14:paraId="3596DCA4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ČLANARINE UDRUGAMA I DRUŠTVIMA</w:t>
            </w:r>
          </w:p>
        </w:tc>
        <w:tc>
          <w:tcPr>
            <w:tcW w:w="3113" w:type="dxa"/>
          </w:tcPr>
          <w:p w14:paraId="779B4449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500,00</w:t>
            </w:r>
          </w:p>
        </w:tc>
      </w:tr>
      <w:tr w:rsidR="00D66E55" w:rsidRPr="00005A85" w14:paraId="64D51DFF" w14:textId="77777777" w:rsidTr="00813617">
        <w:tc>
          <w:tcPr>
            <w:tcW w:w="5949" w:type="dxa"/>
          </w:tcPr>
          <w:p w14:paraId="44161BB8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DAROVI I SPONZORSTVA</w:t>
            </w:r>
          </w:p>
        </w:tc>
        <w:tc>
          <w:tcPr>
            <w:tcW w:w="3113" w:type="dxa"/>
          </w:tcPr>
          <w:p w14:paraId="1F323983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</w:tr>
      <w:tr w:rsidR="00D66E55" w:rsidRPr="00005A85" w14:paraId="43820BDE" w14:textId="77777777" w:rsidTr="00813617">
        <w:tc>
          <w:tcPr>
            <w:tcW w:w="5949" w:type="dxa"/>
          </w:tcPr>
          <w:p w14:paraId="5EEC9D72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TROŠKOVI ZDRAVSTVENIH NADZORA I PREGLEDA</w:t>
            </w:r>
          </w:p>
        </w:tc>
        <w:tc>
          <w:tcPr>
            <w:tcW w:w="3113" w:type="dxa"/>
          </w:tcPr>
          <w:p w14:paraId="36610824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</w:tr>
      <w:tr w:rsidR="00D66E55" w:rsidRPr="00005A85" w14:paraId="47337CFE" w14:textId="77777777" w:rsidTr="00813617">
        <w:tc>
          <w:tcPr>
            <w:tcW w:w="5949" w:type="dxa"/>
          </w:tcPr>
          <w:p w14:paraId="6F0E25BA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KNJIGE, MATERIJALI ZA PROMIDŽBU</w:t>
            </w:r>
          </w:p>
        </w:tc>
        <w:tc>
          <w:tcPr>
            <w:tcW w:w="3113" w:type="dxa"/>
          </w:tcPr>
          <w:p w14:paraId="0CCA47DC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571,34</w:t>
            </w:r>
          </w:p>
        </w:tc>
      </w:tr>
      <w:tr w:rsidR="00D66E55" w:rsidRPr="00005A85" w14:paraId="6EFBCD6F" w14:textId="77777777" w:rsidTr="00813617">
        <w:tc>
          <w:tcPr>
            <w:tcW w:w="5949" w:type="dxa"/>
          </w:tcPr>
          <w:p w14:paraId="1D4EED59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</w:rPr>
            </w:pPr>
            <w:r w:rsidRPr="00005A85">
              <w:rPr>
                <w:rFonts w:ascii="Times New Roman" w:hAnsi="Times New Roman"/>
              </w:rPr>
              <w:t>ZATEZNE KAMATE</w:t>
            </w:r>
          </w:p>
        </w:tc>
        <w:tc>
          <w:tcPr>
            <w:tcW w:w="3113" w:type="dxa"/>
          </w:tcPr>
          <w:p w14:paraId="77F43756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35,55</w:t>
            </w:r>
          </w:p>
        </w:tc>
      </w:tr>
      <w:tr w:rsidR="00D66E55" w:rsidRPr="00005A85" w14:paraId="0A2F65AC" w14:textId="77777777" w:rsidTr="00813617">
        <w:trPr>
          <w:trHeight w:val="456"/>
        </w:trPr>
        <w:tc>
          <w:tcPr>
            <w:tcW w:w="5949" w:type="dxa"/>
          </w:tcPr>
          <w:p w14:paraId="4D050A71" w14:textId="77777777" w:rsidR="00D66E55" w:rsidRPr="00005A85" w:rsidRDefault="00D66E55" w:rsidP="0081361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05A85">
              <w:rPr>
                <w:rFonts w:ascii="Times New Roman" w:hAnsi="Times New Roman"/>
                <w:b/>
                <w:bCs/>
              </w:rPr>
              <w:t>UKUPNO 2.3.</w:t>
            </w:r>
          </w:p>
        </w:tc>
        <w:tc>
          <w:tcPr>
            <w:tcW w:w="3113" w:type="dxa"/>
          </w:tcPr>
          <w:p w14:paraId="556E7946" w14:textId="77777777" w:rsidR="00D66E55" w:rsidRPr="00005A85" w:rsidRDefault="00D66E55" w:rsidP="0081361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15.356,03</w:t>
            </w:r>
          </w:p>
        </w:tc>
      </w:tr>
    </w:tbl>
    <w:p w14:paraId="575C38E5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  <w:r w:rsidRPr="00005A85">
        <w:rPr>
          <w:rFonts w:ascii="Times New Roman" w:hAnsi="Times New Roman"/>
          <w:kern w:val="2"/>
          <w:lang w:eastAsia="en-US"/>
        </w:rPr>
        <w:t xml:space="preserve">                                                                                                                           iznosi u </w:t>
      </w:r>
      <w:r>
        <w:rPr>
          <w:rFonts w:ascii="Times New Roman" w:hAnsi="Times New Roman"/>
          <w:kern w:val="2"/>
          <w:lang w:eastAsia="en-US"/>
        </w:rPr>
        <w:t>eurima i centima</w:t>
      </w:r>
    </w:p>
    <w:p w14:paraId="07FF98FD" w14:textId="77777777" w:rsidR="00D66E55" w:rsidRPr="00005A85" w:rsidRDefault="00D66E55" w:rsidP="00D66E55">
      <w:pPr>
        <w:jc w:val="both"/>
        <w:rPr>
          <w:rFonts w:ascii="Times New Roman" w:hAnsi="Times New Roman"/>
          <w:kern w:val="2"/>
          <w:lang w:eastAsia="en-US"/>
        </w:rPr>
      </w:pPr>
    </w:p>
    <w:p w14:paraId="739CD5AF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  <w:r w:rsidRPr="00005A85"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  <w:t xml:space="preserve">UKUPNI TROŠKOVI </w:t>
      </w:r>
      <w:r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  <w:t>2026.G.        366.855,69 €</w:t>
      </w:r>
    </w:p>
    <w:p w14:paraId="62BE881E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</w:p>
    <w:p w14:paraId="4278D651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</w:p>
    <w:p w14:paraId="30C2BF16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</w:p>
    <w:p w14:paraId="3A298AC8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32"/>
          <w:szCs w:val="32"/>
          <w:lang w:eastAsia="en-US"/>
        </w:rPr>
      </w:pPr>
    </w:p>
    <w:p w14:paraId="66BDE1B0" w14:textId="77777777" w:rsidR="00D66E55" w:rsidRDefault="00D66E55" w:rsidP="00D66E55">
      <w:pPr>
        <w:jc w:val="both"/>
        <w:rPr>
          <w:rFonts w:ascii="Times New Roman" w:hAnsi="Times New Roman"/>
          <w:b/>
          <w:bCs/>
          <w:kern w:val="2"/>
          <w:sz w:val="24"/>
          <w:lang w:eastAsia="en-US"/>
        </w:rPr>
      </w:pPr>
      <w:r>
        <w:rPr>
          <w:rFonts w:ascii="Times New Roman" w:hAnsi="Times New Roman"/>
          <w:b/>
          <w:bCs/>
          <w:kern w:val="2"/>
          <w:sz w:val="24"/>
          <w:lang w:eastAsia="en-US"/>
        </w:rPr>
        <w:t>Planirani prihodi su 372.988,41 €.</w:t>
      </w:r>
    </w:p>
    <w:p w14:paraId="1D87FE46" w14:textId="77777777" w:rsidR="00D66E55" w:rsidRDefault="00D66E55" w:rsidP="00D66E55">
      <w:pPr>
        <w:jc w:val="both"/>
        <w:rPr>
          <w:rFonts w:ascii="Times New Roman" w:hAnsi="Times New Roman"/>
          <w:b/>
          <w:bCs/>
          <w:kern w:val="2"/>
          <w:sz w:val="24"/>
          <w:lang w:eastAsia="en-US"/>
        </w:rPr>
      </w:pPr>
      <w:r>
        <w:rPr>
          <w:rFonts w:ascii="Times New Roman" w:hAnsi="Times New Roman"/>
          <w:b/>
          <w:bCs/>
          <w:kern w:val="2"/>
          <w:sz w:val="24"/>
          <w:lang w:eastAsia="en-US"/>
        </w:rPr>
        <w:t>Planirani rashodi su 366.855,69 €.</w:t>
      </w:r>
    </w:p>
    <w:p w14:paraId="05327509" w14:textId="77777777" w:rsidR="00D66E55" w:rsidRDefault="00D66E55" w:rsidP="00D66E55">
      <w:pPr>
        <w:jc w:val="both"/>
        <w:rPr>
          <w:rFonts w:ascii="Times New Roman" w:hAnsi="Times New Roman"/>
          <w:b/>
          <w:bCs/>
          <w:kern w:val="2"/>
          <w:sz w:val="24"/>
          <w:lang w:eastAsia="en-US"/>
        </w:rPr>
      </w:pPr>
    </w:p>
    <w:p w14:paraId="7BC0972F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24"/>
          <w:lang w:eastAsia="en-US"/>
        </w:rPr>
      </w:pPr>
      <w:r>
        <w:rPr>
          <w:rFonts w:ascii="Times New Roman" w:hAnsi="Times New Roman"/>
          <w:b/>
          <w:bCs/>
          <w:kern w:val="2"/>
          <w:sz w:val="24"/>
          <w:lang w:eastAsia="en-US"/>
        </w:rPr>
        <w:t>Svoje poslovanje vodit ćemo u skladu sa planiranim troškovima i prihodima koji su planirani u financijskom planu za 2026. godinu. Radne zadaće izvršavati ćemo na vrijeme i u  skladu sa ugovorima koji su potpisani. Planirana je dobit u 2026 g. a dobit se pripisuje dobiti iz prethodnog razdoblja i ulaže u daljnje unaprjeđenje poslovanja.</w:t>
      </w:r>
    </w:p>
    <w:p w14:paraId="2674D9C4" w14:textId="77777777" w:rsidR="00D66E55" w:rsidRDefault="00D66E55" w:rsidP="00D66E55">
      <w:pPr>
        <w:jc w:val="both"/>
        <w:rPr>
          <w:rFonts w:ascii="Times New Roman" w:hAnsi="Times New Roman"/>
          <w:b/>
          <w:bCs/>
          <w:kern w:val="2"/>
          <w:sz w:val="24"/>
          <w:lang w:eastAsia="en-US"/>
        </w:rPr>
      </w:pPr>
    </w:p>
    <w:p w14:paraId="6BD2F90F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24"/>
          <w:lang w:eastAsia="en-US"/>
        </w:rPr>
      </w:pPr>
    </w:p>
    <w:p w14:paraId="17A9B1E2" w14:textId="77777777" w:rsidR="00D66E55" w:rsidRPr="00005A85" w:rsidRDefault="00D66E55" w:rsidP="00D66E55">
      <w:pPr>
        <w:jc w:val="both"/>
        <w:rPr>
          <w:rFonts w:ascii="Times New Roman" w:hAnsi="Times New Roman"/>
          <w:b/>
          <w:bCs/>
          <w:kern w:val="2"/>
          <w:sz w:val="24"/>
          <w:lang w:eastAsia="en-US"/>
        </w:rPr>
      </w:pPr>
    </w:p>
    <w:p w14:paraId="6419E146" w14:textId="77777777" w:rsidR="00D66E55" w:rsidRDefault="00D66E55" w:rsidP="00D66E55"/>
    <w:p w14:paraId="4FE420C8" w14:textId="77777777" w:rsidR="00D66E55" w:rsidRDefault="00D66E55" w:rsidP="00D66E55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Direktor:</w:t>
      </w:r>
    </w:p>
    <w:p w14:paraId="7DCA7723" w14:textId="77777777" w:rsidR="00D66E55" w:rsidRPr="004C24EE" w:rsidRDefault="00D66E55" w:rsidP="00D66E55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Ivan Golub</w:t>
      </w:r>
    </w:p>
    <w:p w14:paraId="7371A110" w14:textId="77777777" w:rsidR="00224E4F" w:rsidRDefault="00224E4F"/>
    <w:sectPr w:rsidR="00224E4F" w:rsidSect="00D66E5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860DF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C362E1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376894">
    <w:abstractNumId w:val="1"/>
  </w:num>
  <w:num w:numId="2" w16cid:durableId="722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55"/>
    <w:rsid w:val="0019470F"/>
    <w:rsid w:val="00224E4F"/>
    <w:rsid w:val="00D66E55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128B"/>
  <w15:chartTrackingRefBased/>
  <w15:docId w15:val="{FAF31790-BAF4-4FB6-9882-371F4FCC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55"/>
    <w:rPr>
      <w:rFonts w:eastAsiaTheme="minorEastAsia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66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6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6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6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6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6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6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6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6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6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6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6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6E5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6E5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6E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6E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6E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6E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6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6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6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6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6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6E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6E5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6E5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6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6E5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6E55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D66E55"/>
    <w:pPr>
      <w:spacing w:after="0" w:line="240" w:lineRule="auto"/>
    </w:pPr>
    <w:rPr>
      <w:rFonts w:eastAsiaTheme="minorEastAsia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D6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Sokić</dc:creator>
  <cp:keywords/>
  <dc:description/>
  <cp:lastModifiedBy>Mislav Sokić</cp:lastModifiedBy>
  <cp:revision>1</cp:revision>
  <dcterms:created xsi:type="dcterms:W3CDTF">2026-02-26T14:25:00Z</dcterms:created>
  <dcterms:modified xsi:type="dcterms:W3CDTF">2026-02-26T14:25:00Z</dcterms:modified>
</cp:coreProperties>
</file>